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9F6E86" w:rsidR="00886338" w:rsidP="2EF41F69" w:rsidRDefault="00886338" w14:paraId="1D370939" w14:textId="0E80EAD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 w:val="1"/>
          <w:bCs w:val="1"/>
          <w:i w:val="1"/>
          <w:iCs w:val="1"/>
          <w:sz w:val="32"/>
          <w:szCs w:val="32"/>
          <w:lang w:val="en-GB" w:eastAsia="zh-CN"/>
        </w:rPr>
      </w:pPr>
      <w:bookmarkStart w:name="_Hlk133917475" w:id="0"/>
      <w:bookmarkStart w:name="OLE_LINK5" w:id="1"/>
      <w:bookmarkStart w:name="OLE_LINK6" w:id="2"/>
      <w:r w:rsidRPr="2EF41F69" w:rsidR="00886338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3GPP T</w:t>
      </w:r>
      <w:bookmarkStart w:name="_Ref452454252" w:id="3"/>
      <w:bookmarkEnd w:id="3"/>
      <w:r w:rsidRPr="2EF41F69" w:rsidR="00886338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 xml:space="preserve">SG-RAN </w:t>
      </w:r>
      <w:r w:rsidRPr="2EF41F69" w:rsidR="00886338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WG4 Meeting #108</w:t>
      </w:r>
      <w:bookmarkEnd w:id="0"/>
      <w:r w:rsidRPr="2EF41F69" w:rsidR="00886338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bis</w:t>
      </w:r>
      <w:r>
        <w:tab/>
      </w:r>
      <w:r w:rsidRPr="2EF41F69" w:rsidR="6A7CEB3B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R4-2315047</w:t>
      </w:r>
    </w:p>
    <w:bookmarkEnd w:id="1"/>
    <w:bookmarkEnd w:id="2"/>
    <w:p w:rsidRPr="009F6E86" w:rsidR="00886338" w:rsidP="00886338" w:rsidRDefault="00886338" w14:paraId="6369A400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sz w:val="24"/>
          <w:szCs w:val="20"/>
          <w:lang w:val="en-GB"/>
        </w:rPr>
      </w:pPr>
      <w:r w:rsidRPr="009F6E86">
        <w:rPr>
          <w:rFonts w:ascii="Arial" w:hAnsi="Arial" w:eastAsia="SimSun" w:cs="Times New Roman"/>
          <w:b/>
          <w:sz w:val="24"/>
          <w:szCs w:val="20"/>
          <w:lang w:val="en-GB"/>
        </w:rPr>
        <w:t>Xiamen, China, October 09 – October 13, 2023</w:t>
      </w:r>
    </w:p>
    <w:p w:rsidRPr="009F6E86" w:rsidR="00886338" w:rsidP="00886338" w:rsidRDefault="00886338" w14:paraId="66C57B19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0"/>
          <w:lang w:eastAsia="ja-JP"/>
        </w:rPr>
      </w:pPr>
    </w:p>
    <w:p w:rsidRPr="009F6E86" w:rsidR="00886338" w:rsidP="00886338" w:rsidRDefault="00886338" w14:paraId="41106BE3" w14:textId="77777777">
      <w:pPr>
        <w:tabs>
          <w:tab w:val="left" w:pos="1985"/>
        </w:tabs>
        <w:ind w:left="1985" w:hanging="1985"/>
        <w:rPr>
          <w:rFonts w:ascii="Arial" w:hAnsi="Arial" w:eastAsia="Calibri" w:cs="Arial"/>
          <w:b/>
          <w:bCs/>
          <w:sz w:val="24"/>
        </w:rPr>
      </w:pPr>
      <w:r w:rsidRPr="009F6E86">
        <w:rPr>
          <w:rFonts w:ascii="Arial" w:hAnsi="Arial" w:eastAsia="Calibri" w:cs="Arial"/>
          <w:b/>
          <w:bCs/>
          <w:sz w:val="24"/>
        </w:rPr>
        <w:t>Source:</w:t>
      </w:r>
      <w:r w:rsidRPr="009F6E86">
        <w:rPr>
          <w:rFonts w:ascii="Arial" w:hAnsi="Arial" w:eastAsia="Calibri" w:cs="Arial"/>
          <w:b/>
          <w:bCs/>
          <w:sz w:val="24"/>
        </w:rPr>
        <w:tab/>
      </w:r>
      <w:r w:rsidRPr="009F6E86">
        <w:rPr>
          <w:rFonts w:ascii="Arial" w:hAnsi="Arial" w:eastAsia="Calibri" w:cs="Arial"/>
          <w:b/>
          <w:bCs/>
          <w:sz w:val="24"/>
        </w:rPr>
        <w:t>Nokia, Nokia Shanghai Bell</w:t>
      </w:r>
    </w:p>
    <w:p w:rsidRPr="009F6E86" w:rsidR="00841BCD" w:rsidP="00841BCD" w:rsidRDefault="00841BCD" w14:paraId="7154E7EF" w14:textId="5504A46C">
      <w:pPr>
        <w:ind w:left="1985" w:hanging="1985"/>
        <w:rPr>
          <w:rFonts w:ascii="Arial" w:hAnsi="Arial" w:eastAsia="Calibri" w:cs="Arial"/>
          <w:b/>
          <w:bCs/>
          <w:sz w:val="24"/>
          <w:lang w:val="en-GB"/>
        </w:rPr>
      </w:pPr>
      <w:r w:rsidRPr="009F6E86">
        <w:rPr>
          <w:rFonts w:ascii="Arial" w:hAnsi="Arial" w:eastAsia="Calibri" w:cs="Arial"/>
          <w:b/>
          <w:bCs/>
          <w:sz w:val="24"/>
          <w:lang w:val="en-GB"/>
        </w:rPr>
        <w:t>Title:</w:t>
      </w:r>
      <w:r w:rsidRPr="009F6E86">
        <w:rPr>
          <w:rFonts w:ascii="Arial" w:hAnsi="Arial" w:eastAsia="Calibri" w:cs="Arial"/>
          <w:b/>
          <w:bCs/>
          <w:sz w:val="24"/>
          <w:lang w:val="en-GB"/>
        </w:rPr>
        <w:tab/>
      </w:r>
      <w:r w:rsidR="00F94C23">
        <w:rPr>
          <w:rFonts w:ascii="Arial" w:hAnsi="Arial" w:eastAsia="Calibri" w:cs="Arial"/>
          <w:b/>
          <w:bCs/>
          <w:sz w:val="24"/>
          <w:lang w:val="en-GB"/>
        </w:rPr>
        <w:t>Simulations for</w:t>
      </w:r>
      <w:r w:rsidRPr="009F6E86" w:rsidR="007D323B"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 w:rsidRPr="009F6E86" w:rsidR="00670C16">
        <w:rPr>
          <w:rFonts w:ascii="Arial" w:hAnsi="Arial" w:eastAsia="Calibri" w:cs="Arial"/>
          <w:b/>
          <w:bCs/>
          <w:sz w:val="24"/>
          <w:lang w:val="en-GB"/>
        </w:rPr>
        <w:t>MIMO evolution</w:t>
      </w:r>
      <w:r w:rsidRPr="009F6E86" w:rsidR="00A035C4">
        <w:rPr>
          <w:rFonts w:ascii="Arial" w:hAnsi="Arial" w:eastAsia="Calibri" w:cs="Arial"/>
          <w:b/>
          <w:bCs/>
          <w:sz w:val="24"/>
          <w:lang w:val="en-GB"/>
        </w:rPr>
        <w:t xml:space="preserve"> BS Demodulation</w:t>
      </w:r>
    </w:p>
    <w:p w:rsidRPr="009F6E86" w:rsidR="00841BCD" w:rsidP="00841BCD" w:rsidRDefault="00841BCD" w14:paraId="61529F8D" w14:textId="43B0FC1F">
      <w:pPr>
        <w:tabs>
          <w:tab w:val="left" w:pos="1985"/>
        </w:tabs>
        <w:spacing w:after="120" w:line="240" w:lineRule="auto"/>
        <w:rPr>
          <w:rFonts w:ascii="Arial" w:hAnsi="Arial" w:eastAsia="MS Mincho" w:cs="Arial"/>
          <w:b/>
          <w:bCs/>
          <w:sz w:val="24"/>
          <w:szCs w:val="20"/>
          <w:lang w:val="en-GB"/>
        </w:rPr>
      </w:pPr>
      <w:r w:rsidRPr="009F6E86">
        <w:rPr>
          <w:rFonts w:ascii="Arial" w:hAnsi="Arial" w:eastAsia="MS Mincho" w:cs="Arial"/>
          <w:b/>
          <w:bCs/>
          <w:sz w:val="24"/>
          <w:szCs w:val="20"/>
          <w:lang w:val="en-GB"/>
        </w:rPr>
        <w:t>Agenda item:</w:t>
      </w:r>
      <w:r w:rsidRPr="009F6E86">
        <w:rPr>
          <w:rFonts w:ascii="Arial" w:hAnsi="Arial" w:eastAsia="MS Mincho" w:cs="Arial"/>
          <w:b/>
          <w:bCs/>
          <w:sz w:val="24"/>
          <w:szCs w:val="20"/>
          <w:lang w:val="en-GB"/>
        </w:rPr>
        <w:tab/>
      </w:r>
      <w:r w:rsidRPr="009F6E86" w:rsidR="00886338">
        <w:rPr>
          <w:rFonts w:ascii="Arial" w:hAnsi="Arial" w:eastAsia="MS Mincho" w:cs="Arial"/>
          <w:b/>
          <w:bCs/>
          <w:sz w:val="24"/>
          <w:szCs w:val="20"/>
          <w:lang w:val="en-GB"/>
        </w:rPr>
        <w:t>5</w:t>
      </w:r>
      <w:r w:rsidRPr="009F6E86" w:rsidR="00BF04C2">
        <w:rPr>
          <w:rFonts w:ascii="Arial" w:hAnsi="Arial" w:eastAsia="MS Mincho" w:cs="Arial"/>
          <w:b/>
          <w:bCs/>
          <w:sz w:val="24"/>
          <w:szCs w:val="20"/>
          <w:lang w:val="en-GB"/>
        </w:rPr>
        <w:t>.</w:t>
      </w:r>
      <w:r w:rsidRPr="009F6E86" w:rsidR="00A035C4">
        <w:rPr>
          <w:rFonts w:ascii="Arial" w:hAnsi="Arial" w:eastAsia="MS Mincho" w:cs="Arial"/>
          <w:b/>
          <w:bCs/>
          <w:sz w:val="24"/>
          <w:szCs w:val="20"/>
          <w:lang w:val="en-GB"/>
        </w:rPr>
        <w:t>29.4.2</w:t>
      </w:r>
    </w:p>
    <w:p w:rsidRPr="009F6E86" w:rsidR="00D66188" w:rsidP="00841BCD" w:rsidRDefault="00841BCD" w14:paraId="329520CF" w14:textId="39B7FCA4">
      <w:pPr>
        <w:tabs>
          <w:tab w:val="left" w:pos="1985"/>
        </w:tabs>
        <w:rPr>
          <w:rFonts w:ascii="Arial" w:hAnsi="Arial" w:eastAsia="Calibri" w:cs="Arial"/>
          <w:b/>
          <w:bCs/>
          <w:sz w:val="24"/>
          <w:lang w:val="en-GB"/>
        </w:rPr>
      </w:pPr>
      <w:r w:rsidRPr="009F6E86">
        <w:rPr>
          <w:rFonts w:ascii="Arial" w:hAnsi="Arial" w:eastAsia="Calibri" w:cs="Arial"/>
          <w:b/>
          <w:bCs/>
          <w:sz w:val="24"/>
          <w:lang w:val="en-GB"/>
        </w:rPr>
        <w:t>Document for:</w:t>
      </w:r>
      <w:r w:rsidRPr="009F6E86">
        <w:rPr>
          <w:rFonts w:ascii="Arial" w:hAnsi="Arial" w:eastAsia="Calibri" w:cs="Arial"/>
          <w:b/>
          <w:bCs/>
          <w:sz w:val="24"/>
          <w:lang w:val="en-GB"/>
        </w:rPr>
        <w:tab/>
      </w:r>
      <w:r w:rsidRPr="009F6E86" w:rsidR="00AE6D09">
        <w:rPr>
          <w:rFonts w:ascii="Arial" w:hAnsi="Arial" w:eastAsia="Calibri" w:cs="Arial"/>
          <w:b/>
          <w:bCs/>
          <w:sz w:val="24"/>
          <w:lang w:val="en-GB"/>
        </w:rPr>
        <w:t>Discussion</w:t>
      </w:r>
    </w:p>
    <w:p w:rsidRPr="009F6E86" w:rsidR="00E323E9" w:rsidP="00841BCD" w:rsidRDefault="00E323E9" w14:paraId="1E187B38" w14:textId="77777777">
      <w:pPr>
        <w:tabs>
          <w:tab w:val="left" w:pos="1985"/>
        </w:tabs>
        <w:rPr>
          <w:rFonts w:ascii="Arial" w:hAnsi="Arial" w:eastAsia="Calibri" w:cs="Arial"/>
          <w:b/>
          <w:bCs/>
          <w:sz w:val="24"/>
          <w:lang w:val="en-GB"/>
        </w:rPr>
      </w:pPr>
    </w:p>
    <w:p w:rsidRPr="009F6E86" w:rsidR="00841BCD" w:rsidP="00A37002" w:rsidRDefault="00841BCD" w14:paraId="2C3BDAE7" w14:textId="77777777">
      <w:pPr>
        <w:pStyle w:val="RAN4H1"/>
      </w:pPr>
      <w:bookmarkStart w:name="_Toc116995841" w:id="4"/>
      <w:r w:rsidRPr="009F6E86">
        <w:t>Intro</w:t>
      </w:r>
      <w:r w:rsidRPr="009F6E86">
        <w:rPr>
          <w:rStyle w:val="RAN4H1Char"/>
        </w:rPr>
        <w:t>ductio</w:t>
      </w:r>
      <w:r w:rsidRPr="009F6E86">
        <w:t>n</w:t>
      </w:r>
      <w:bookmarkEnd w:id="4"/>
    </w:p>
    <w:p w:rsidRPr="009F6E86" w:rsidR="00047F2A" w:rsidP="008E0494" w:rsidRDefault="00EB7194" w14:paraId="0FDD26AF" w14:textId="02EB857B">
      <w:pPr>
        <w:rPr>
          <w:lang w:val="en-GB"/>
        </w:rPr>
      </w:pPr>
      <w:r w:rsidRPr="009F6E86">
        <w:t xml:space="preserve">This document </w:t>
      </w:r>
      <w:r w:rsidR="008E0494">
        <w:t xml:space="preserve">provides simulations to help </w:t>
      </w:r>
      <w:r w:rsidRPr="009F6E86" w:rsidR="00967A21">
        <w:t>introduc</w:t>
      </w:r>
      <w:r w:rsidRPr="009F6E86" w:rsidR="00EF1CBD">
        <w:t>es to RAN4 some of the features defined in the work item “MIMO evolution” within Rel-18 of 5G NR</w:t>
      </w:r>
      <w:r w:rsidR="008E0494">
        <w:fldChar w:fldCharType="begin"/>
      </w:r>
      <w:r w:rsidR="008E0494">
        <w:instrText xml:space="preserve"> REF _Ref145941749 \r \h </w:instrText>
      </w:r>
      <w:r w:rsidR="008E0494">
        <w:fldChar w:fldCharType="separate"/>
      </w:r>
      <w:r w:rsidR="008E0494">
        <w:t>[1]</w:t>
      </w:r>
      <w:r w:rsidR="008E0494">
        <w:fldChar w:fldCharType="end"/>
      </w:r>
      <w:r w:rsidRPr="009F6E86" w:rsidR="00EF1CBD">
        <w:t xml:space="preserve">, specifically those features which have an impact related to the BS demodulation performance requirements, </w:t>
      </w:r>
      <w:r w:rsidR="008E0494">
        <w:t xml:space="preserve">this is to support our discussions provided in </w:t>
      </w:r>
      <w:r w:rsidRPr="009F6E86" w:rsidR="00E81F72">
        <w:rPr>
          <w:lang w:val="en-GB"/>
        </w:rPr>
        <w:fldChar w:fldCharType="begin"/>
      </w:r>
      <w:r w:rsidRPr="009F6E86" w:rsidR="00E81F72">
        <w:rPr>
          <w:lang w:val="en-GB"/>
        </w:rPr>
        <w:instrText xml:space="preserve"> REF _Ref130807933 \n \h </w:instrText>
      </w:r>
      <w:r w:rsidRPr="009F6E86" w:rsidR="00513BBE">
        <w:rPr>
          <w:lang w:val="en-GB"/>
        </w:rPr>
        <w:instrText xml:space="preserve"> \* MERGEFORMAT </w:instrText>
      </w:r>
      <w:r w:rsidRPr="009F6E86" w:rsidR="00E81F72">
        <w:rPr>
          <w:lang w:val="en-GB"/>
        </w:rPr>
      </w:r>
      <w:r w:rsidRPr="009F6E86" w:rsidR="00E81F72">
        <w:rPr>
          <w:lang w:val="en-GB"/>
        </w:rPr>
        <w:fldChar w:fldCharType="separate"/>
      </w:r>
      <w:r w:rsidR="009F6E86">
        <w:rPr>
          <w:lang w:val="en-GB"/>
        </w:rPr>
        <w:t>[2]</w:t>
      </w:r>
      <w:r w:rsidRPr="009F6E86" w:rsidR="00E81F72">
        <w:rPr>
          <w:lang w:val="en-GB"/>
        </w:rPr>
        <w:fldChar w:fldCharType="end"/>
      </w:r>
      <w:r w:rsidRPr="009F6E86" w:rsidR="006833F5">
        <w:rPr>
          <w:lang w:val="en-GB"/>
        </w:rPr>
        <w:t>.</w:t>
      </w:r>
    </w:p>
    <w:p w:rsidR="00AC1A8D" w:rsidP="00AC1A8D" w:rsidRDefault="00033ACE" w14:paraId="2B2065FD" w14:textId="7948A7BC">
      <w:pPr>
        <w:pStyle w:val="RAN4H1"/>
      </w:pPr>
      <w:r w:rsidRPr="009F6E86">
        <w:t>Discussion</w:t>
      </w:r>
    </w:p>
    <w:p w:rsidR="00AD1430" w:rsidP="00AD1430" w:rsidRDefault="00652361" w14:paraId="3596CA2E" w14:textId="699F716E">
      <w:pPr>
        <w:rPr>
          <w:lang w:val="en-GB"/>
        </w:rPr>
      </w:pPr>
      <w:r>
        <w:rPr>
          <w:lang w:val="en-GB"/>
        </w:rPr>
        <w:t xml:space="preserve">The below simulations support discussions that lead to Proposal 4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_Ref146180202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</w:p>
    <w:p w:rsidR="00AD1430" w:rsidP="00AD1430" w:rsidRDefault="00942E15" w14:paraId="68BF6B50" w14:textId="6F76EFBE">
      <w:r>
        <w:t xml:space="preserve">In the simulations we use </w:t>
      </w:r>
      <w:r w:rsidR="00074CA8">
        <w:t>the f</w:t>
      </w:r>
      <w:r w:rsidR="00AD1430">
        <w:t>ully coherent codebook (DL Type I)</w:t>
      </w:r>
      <w:r w:rsidR="00074CA8">
        <w:t xml:space="preserve">, with antenna configuration </w:t>
      </w:r>
      <w:r w:rsidR="00AD1430">
        <w:t>8Tx8Rx FR1</w:t>
      </w:r>
      <w:r w:rsidR="00074CA8">
        <w:t xml:space="preserve"> and target </w:t>
      </w:r>
      <w:r w:rsidR="00AD1430">
        <w:t>SINR @ 10% BLER</w:t>
      </w:r>
      <w:r w:rsidR="00074CA8">
        <w:t>.</w:t>
      </w:r>
    </w:p>
    <w:p w:rsidR="00074CA8" w:rsidP="00AD1430" w:rsidRDefault="00074CA8" w14:paraId="6232811C" w14:textId="0CF4A00D">
      <w:r>
        <w:t>The channel utilized is TDLA 30-10 and results are presented for both ULA Low and ULA Medium B</w:t>
      </w:r>
      <w:r w:rsidR="0000238C">
        <w:t>.</w:t>
      </w:r>
    </w:p>
    <w:p w:rsidR="00AD1430" w:rsidP="00AD1430" w:rsidRDefault="00AD1430" w14:paraId="1284B887" w14:textId="77777777"/>
    <w:tbl>
      <w:tblPr>
        <w:tblW w:w="89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787"/>
        <w:gridCol w:w="1787"/>
        <w:gridCol w:w="1787"/>
        <w:gridCol w:w="1787"/>
      </w:tblGrid>
      <w:tr w:rsidR="00074CA8" w:rsidTr="0000238C" w14:paraId="089A06AB" w14:textId="77777777">
        <w:trPr>
          <w:trHeight w:val="149"/>
        </w:trPr>
        <w:tc>
          <w:tcPr>
            <w:tcW w:w="184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284C646B" w14:textId="77777777">
            <w:pPr>
              <w:pStyle w:val="TAH"/>
              <w:rPr>
                <w:lang w:eastAsia="de-DE"/>
              </w:rPr>
            </w:pPr>
          </w:p>
        </w:tc>
        <w:tc>
          <w:tcPr>
            <w:tcW w:w="17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15B53836" w14:textId="77777777">
            <w:pPr>
              <w:pStyle w:val="TAH"/>
              <w:rPr>
                <w:rFonts w:ascii="Calibri" w:hAnsi="Calibri" w:cs="Calibri" w:eastAsiaTheme="minorHAnsi"/>
                <w:sz w:val="22"/>
                <w:lang w:eastAsia="de-DE"/>
              </w:rPr>
            </w:pPr>
            <w:r>
              <w:rPr>
                <w:lang w:eastAsia="de-DE"/>
              </w:rPr>
              <w:t>Stream1</w:t>
            </w:r>
          </w:p>
        </w:tc>
        <w:tc>
          <w:tcPr>
            <w:tcW w:w="178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643A3333" w14:textId="7777777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Stream2</w:t>
            </w:r>
          </w:p>
        </w:tc>
        <w:tc>
          <w:tcPr>
            <w:tcW w:w="178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27CB2596" w14:textId="7777777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Stream1</w:t>
            </w:r>
          </w:p>
        </w:tc>
        <w:tc>
          <w:tcPr>
            <w:tcW w:w="178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376DC136" w14:textId="7777777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Stream2</w:t>
            </w:r>
          </w:p>
        </w:tc>
      </w:tr>
      <w:tr w:rsidR="00074CA8" w:rsidTr="0000238C" w14:paraId="007481C4" w14:textId="77777777">
        <w:trPr>
          <w:trHeight w:val="149"/>
        </w:trPr>
        <w:tc>
          <w:tcPr>
            <w:tcW w:w="184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1926431C" w14:textId="77777777">
            <w:pPr>
              <w:pStyle w:val="TAH"/>
              <w:rPr>
                <w:lang w:eastAsia="de-DE"/>
              </w:rPr>
            </w:pPr>
          </w:p>
        </w:tc>
        <w:tc>
          <w:tcPr>
            <w:tcW w:w="17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5A3AC8" w14:paraId="6BE956CC" w14:textId="32374423">
            <w:pPr>
              <w:pStyle w:val="TAH"/>
              <w:rPr>
                <w:rFonts w:ascii="Calibri" w:hAnsi="Calibri" w:cs="Calibri" w:eastAsiaTheme="minorHAnsi"/>
                <w:sz w:val="22"/>
                <w:lang w:eastAsia="de-DE"/>
              </w:rPr>
            </w:pPr>
            <w:r>
              <w:rPr>
                <w:lang w:eastAsia="de-DE"/>
              </w:rPr>
              <w:t xml:space="preserve">ULA </w:t>
            </w:r>
            <w:r w:rsidR="00074CA8">
              <w:rPr>
                <w:lang w:eastAsia="de-DE"/>
              </w:rPr>
              <w:t>Low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5A3AC8" w14:paraId="71B3B0D7" w14:textId="7181652F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 xml:space="preserve">ULA </w:t>
            </w:r>
            <w:r w:rsidR="00074CA8">
              <w:rPr>
                <w:lang w:eastAsia="de-DE"/>
              </w:rPr>
              <w:t>Low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5A3AC8" w14:paraId="15941521" w14:textId="0826A1B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 xml:space="preserve">ULA </w:t>
            </w:r>
            <w:proofErr w:type="spellStart"/>
            <w:r w:rsidR="00074CA8">
              <w:rPr>
                <w:lang w:eastAsia="de-DE"/>
              </w:rPr>
              <w:t>MedB</w:t>
            </w:r>
            <w:proofErr w:type="spellEnd"/>
          </w:p>
        </w:tc>
        <w:tc>
          <w:tcPr>
            <w:tcW w:w="17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5A3AC8" w14:paraId="6CFB518D" w14:textId="1D2807CB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 xml:space="preserve">ULA </w:t>
            </w:r>
            <w:proofErr w:type="spellStart"/>
            <w:r>
              <w:rPr>
                <w:lang w:eastAsia="de-DE"/>
              </w:rPr>
              <w:t>MedB</w:t>
            </w:r>
            <w:proofErr w:type="spellEnd"/>
          </w:p>
        </w:tc>
      </w:tr>
      <w:tr w:rsidR="00074CA8" w:rsidTr="0000238C" w14:paraId="1D4A3936" w14:textId="77777777">
        <w:trPr>
          <w:trHeight w:val="149"/>
        </w:trPr>
        <w:tc>
          <w:tcPr>
            <w:tcW w:w="18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46CBC050" w14:textId="77777777">
            <w:pPr>
              <w:pStyle w:val="TAH"/>
              <w:rPr>
                <w:rFonts w:ascii="Calibri" w:hAnsi="Calibri" w:cs="Calibri" w:eastAsiaTheme="minorHAnsi"/>
                <w:color w:val="000000"/>
                <w:sz w:val="22"/>
                <w:lang w:eastAsia="de-DE"/>
              </w:rPr>
            </w:pPr>
            <w:r>
              <w:rPr>
                <w:color w:val="000000"/>
                <w:lang w:eastAsia="de-DE"/>
              </w:rPr>
              <w:t>Codebook00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119D933C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-2,9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652613ED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-2,8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00D74E9B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10,5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5EEF4C2D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12,1</w:t>
            </w:r>
          </w:p>
        </w:tc>
      </w:tr>
      <w:tr w:rsidR="00074CA8" w:rsidTr="0000238C" w14:paraId="23A25ED3" w14:textId="77777777">
        <w:trPr>
          <w:trHeight w:val="149"/>
        </w:trPr>
        <w:tc>
          <w:tcPr>
            <w:tcW w:w="18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5B947973" w14:textId="77777777">
            <w:pPr>
              <w:pStyle w:val="TAH"/>
              <w:rPr>
                <w:rFonts w:ascii="Calibri" w:hAnsi="Calibri" w:cs="Calibri" w:eastAsiaTheme="minorHAnsi"/>
                <w:color w:val="000000"/>
                <w:sz w:val="22"/>
                <w:lang w:eastAsia="de-DE"/>
              </w:rPr>
            </w:pPr>
            <w:r>
              <w:rPr>
                <w:color w:val="000000"/>
                <w:lang w:eastAsia="de-DE"/>
              </w:rPr>
              <w:t>Codebook01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6A040764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-2,9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379C86A2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-2,8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0AE5BFA2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10,5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2AF567F8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12,1</w:t>
            </w:r>
          </w:p>
        </w:tc>
      </w:tr>
      <w:tr w:rsidR="00074CA8" w:rsidTr="0000238C" w14:paraId="1AD4CDB2" w14:textId="77777777">
        <w:trPr>
          <w:trHeight w:val="149"/>
        </w:trPr>
        <w:tc>
          <w:tcPr>
            <w:tcW w:w="18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0E722B09" w14:textId="77777777">
            <w:pPr>
              <w:pStyle w:val="TAH"/>
              <w:rPr>
                <w:rFonts w:ascii="Calibri" w:hAnsi="Calibri" w:cs="Calibri" w:eastAsiaTheme="minorHAnsi"/>
                <w:color w:val="000000"/>
                <w:sz w:val="22"/>
                <w:lang w:eastAsia="de-DE"/>
              </w:rPr>
            </w:pPr>
            <w:r>
              <w:rPr>
                <w:color w:val="000000"/>
                <w:lang w:eastAsia="de-DE"/>
              </w:rPr>
              <w:t>Codebook10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4CE9C2AC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-2,9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3EDE287C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-2,8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6BC3FB61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10,5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588FAC60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12,1</w:t>
            </w:r>
          </w:p>
        </w:tc>
      </w:tr>
      <w:tr w:rsidR="00074CA8" w:rsidTr="0000238C" w14:paraId="6E3F6138" w14:textId="77777777">
        <w:trPr>
          <w:trHeight w:val="149"/>
        </w:trPr>
        <w:tc>
          <w:tcPr>
            <w:tcW w:w="18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73C580F1" w14:textId="77777777">
            <w:pPr>
              <w:pStyle w:val="TAH"/>
              <w:rPr>
                <w:rFonts w:ascii="Calibri" w:hAnsi="Calibri" w:cs="Calibri" w:eastAsiaTheme="minorHAnsi"/>
                <w:color w:val="000000"/>
                <w:sz w:val="22"/>
                <w:lang w:eastAsia="de-DE"/>
              </w:rPr>
            </w:pPr>
            <w:r>
              <w:rPr>
                <w:color w:val="000000"/>
                <w:lang w:eastAsia="de-DE"/>
              </w:rPr>
              <w:t>Codebook11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7AF08805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-2,9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789F2C5D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-2,8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0D75D211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10,5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7C088766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12,1</w:t>
            </w:r>
          </w:p>
        </w:tc>
      </w:tr>
      <w:tr w:rsidR="00074CA8" w:rsidTr="0000238C" w14:paraId="2520936D" w14:textId="77777777">
        <w:trPr>
          <w:trHeight w:val="149"/>
        </w:trPr>
        <w:tc>
          <w:tcPr>
            <w:tcW w:w="18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5395FDDA" w14:textId="77777777">
            <w:pPr>
              <w:pStyle w:val="TAH"/>
              <w:rPr>
                <w:rFonts w:ascii="Calibri" w:hAnsi="Calibri" w:cs="Calibri" w:eastAsiaTheme="minorHAnsi"/>
                <w:color w:val="000000"/>
                <w:sz w:val="22"/>
                <w:lang w:eastAsia="de-DE"/>
              </w:rPr>
            </w:pPr>
            <w:r>
              <w:rPr>
                <w:color w:val="000000"/>
                <w:lang w:eastAsia="de-DE"/>
              </w:rPr>
              <w:t>Codebook20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3C3883D7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-3,0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5F269B4E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-2,7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6720F51F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10,7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766894C7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11,3</w:t>
            </w:r>
          </w:p>
        </w:tc>
      </w:tr>
      <w:tr w:rsidR="00074CA8" w:rsidTr="0000238C" w14:paraId="087913E6" w14:textId="77777777">
        <w:trPr>
          <w:trHeight w:val="149"/>
        </w:trPr>
        <w:tc>
          <w:tcPr>
            <w:tcW w:w="18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260643D1" w14:textId="77777777">
            <w:pPr>
              <w:pStyle w:val="TAH"/>
              <w:rPr>
                <w:rFonts w:ascii="Calibri" w:hAnsi="Calibri" w:cs="Calibri" w:eastAsiaTheme="minorHAnsi"/>
                <w:color w:val="000000"/>
                <w:sz w:val="22"/>
                <w:lang w:eastAsia="de-DE"/>
              </w:rPr>
            </w:pPr>
            <w:r>
              <w:rPr>
                <w:color w:val="000000"/>
                <w:lang w:eastAsia="de-DE"/>
              </w:rPr>
              <w:t>Codebook21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59645FB2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-3,0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7AB82765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-2,8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05CC57F0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10,8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0B564A9D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11,4</w:t>
            </w:r>
          </w:p>
        </w:tc>
      </w:tr>
      <w:tr w:rsidR="00074CA8" w:rsidTr="0000238C" w14:paraId="702142FE" w14:textId="77777777">
        <w:trPr>
          <w:trHeight w:val="149"/>
        </w:trPr>
        <w:tc>
          <w:tcPr>
            <w:tcW w:w="18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3214154E" w14:textId="77777777">
            <w:pPr>
              <w:pStyle w:val="TAH"/>
              <w:rPr>
                <w:rFonts w:ascii="Calibri" w:hAnsi="Calibri" w:cs="Calibri" w:eastAsiaTheme="minorHAnsi"/>
                <w:color w:val="000000"/>
                <w:sz w:val="22"/>
                <w:lang w:eastAsia="de-DE"/>
              </w:rPr>
            </w:pPr>
            <w:r>
              <w:rPr>
                <w:color w:val="000000"/>
                <w:lang w:eastAsia="de-DE"/>
              </w:rPr>
              <w:t>Codebook30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47821AD7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-3,0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654C8B36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-2,7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4485800B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10,7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508DEF46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11,3</w:t>
            </w:r>
          </w:p>
        </w:tc>
      </w:tr>
      <w:tr w:rsidR="00074CA8" w:rsidTr="0000238C" w14:paraId="3A68D8B1" w14:textId="77777777">
        <w:trPr>
          <w:trHeight w:val="149"/>
        </w:trPr>
        <w:tc>
          <w:tcPr>
            <w:tcW w:w="18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65532DF7" w14:textId="77777777">
            <w:pPr>
              <w:pStyle w:val="TAH"/>
              <w:rPr>
                <w:rFonts w:ascii="Calibri" w:hAnsi="Calibri" w:cs="Calibri" w:eastAsiaTheme="minorHAnsi"/>
                <w:color w:val="000000"/>
                <w:sz w:val="22"/>
                <w:lang w:eastAsia="de-DE"/>
              </w:rPr>
            </w:pPr>
            <w:r>
              <w:rPr>
                <w:color w:val="000000"/>
                <w:lang w:eastAsia="de-DE"/>
              </w:rPr>
              <w:t>Codebook31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431759DC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-3,0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71DF33CC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-2,8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1AD30203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10,8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2C00EBF5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11,4</w:t>
            </w:r>
          </w:p>
        </w:tc>
      </w:tr>
      <w:tr w:rsidR="00074CA8" w:rsidTr="0000238C" w14:paraId="70A3C8E2" w14:textId="77777777">
        <w:trPr>
          <w:trHeight w:val="149"/>
        </w:trPr>
        <w:tc>
          <w:tcPr>
            <w:tcW w:w="18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3A758541" w14:textId="77777777">
            <w:pPr>
              <w:pStyle w:val="TAH"/>
              <w:rPr>
                <w:rFonts w:ascii="Calibri" w:hAnsi="Calibri" w:cs="Calibri" w:eastAsiaTheme="minorHAnsi"/>
                <w:color w:val="000000"/>
                <w:sz w:val="22"/>
                <w:lang w:eastAsia="de-DE"/>
              </w:rPr>
            </w:pPr>
            <w:r>
              <w:rPr>
                <w:color w:val="000000"/>
                <w:lang w:eastAsia="de-DE"/>
              </w:rPr>
              <w:t>Codebook40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4985DC2A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-2,8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2F5C1106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-2,8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7A05DDE1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11,3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4E1E049D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10,4</w:t>
            </w:r>
          </w:p>
        </w:tc>
      </w:tr>
      <w:tr w:rsidR="00074CA8" w:rsidTr="0000238C" w14:paraId="5B833254" w14:textId="77777777">
        <w:trPr>
          <w:trHeight w:val="149"/>
        </w:trPr>
        <w:tc>
          <w:tcPr>
            <w:tcW w:w="18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01BDE266" w14:textId="77777777">
            <w:pPr>
              <w:pStyle w:val="TAH"/>
              <w:rPr>
                <w:rFonts w:ascii="Calibri" w:hAnsi="Calibri" w:cs="Calibri" w:eastAsiaTheme="minorHAnsi"/>
                <w:color w:val="000000"/>
                <w:sz w:val="22"/>
                <w:lang w:eastAsia="de-DE"/>
              </w:rPr>
            </w:pPr>
            <w:r>
              <w:rPr>
                <w:color w:val="000000"/>
                <w:lang w:eastAsia="de-DE"/>
              </w:rPr>
              <w:t>Codebook41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6CA30345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-2,8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44C17251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-2,8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4C4B6EC2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11,5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04E4E072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10,4</w:t>
            </w:r>
          </w:p>
        </w:tc>
      </w:tr>
      <w:tr w:rsidR="00074CA8" w:rsidTr="0000238C" w14:paraId="3D08006C" w14:textId="77777777">
        <w:trPr>
          <w:trHeight w:val="149"/>
        </w:trPr>
        <w:tc>
          <w:tcPr>
            <w:tcW w:w="18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41C41A1D" w14:textId="77777777">
            <w:pPr>
              <w:pStyle w:val="TAH"/>
              <w:rPr>
                <w:rFonts w:ascii="Calibri" w:hAnsi="Calibri" w:cs="Calibri" w:eastAsiaTheme="minorHAnsi"/>
                <w:color w:val="000000"/>
                <w:sz w:val="22"/>
                <w:lang w:eastAsia="de-DE"/>
              </w:rPr>
            </w:pPr>
            <w:r>
              <w:rPr>
                <w:color w:val="000000"/>
                <w:lang w:eastAsia="de-DE"/>
              </w:rPr>
              <w:t>Codebook50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1B2AA19B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-2,8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4D866D55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-2,8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391D2E4C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11,3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2F85D9F9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10,4</w:t>
            </w:r>
          </w:p>
        </w:tc>
      </w:tr>
      <w:tr w:rsidR="00074CA8" w:rsidTr="0000238C" w14:paraId="67D88844" w14:textId="77777777">
        <w:trPr>
          <w:trHeight w:val="149"/>
        </w:trPr>
        <w:tc>
          <w:tcPr>
            <w:tcW w:w="18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146B4FE9" w14:textId="77777777">
            <w:pPr>
              <w:pStyle w:val="TAH"/>
              <w:rPr>
                <w:rFonts w:ascii="Calibri" w:hAnsi="Calibri" w:cs="Calibri" w:eastAsiaTheme="minorHAnsi"/>
                <w:color w:val="000000"/>
                <w:sz w:val="22"/>
                <w:lang w:eastAsia="de-DE"/>
              </w:rPr>
            </w:pPr>
            <w:r>
              <w:rPr>
                <w:color w:val="000000"/>
                <w:lang w:eastAsia="de-DE"/>
              </w:rPr>
              <w:t>Codebook51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73E54B20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-2,8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3E7FEE48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-2,8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4CE50A1C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11,5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09C1B8BB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10,4</w:t>
            </w:r>
          </w:p>
        </w:tc>
      </w:tr>
      <w:tr w:rsidR="00074CA8" w:rsidTr="0000238C" w14:paraId="7A3BF0C4" w14:textId="77777777">
        <w:trPr>
          <w:trHeight w:val="149"/>
        </w:trPr>
        <w:tc>
          <w:tcPr>
            <w:tcW w:w="18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3F01C6A8" w14:textId="77777777">
            <w:pPr>
              <w:pStyle w:val="TAH"/>
              <w:rPr>
                <w:rFonts w:ascii="Calibri" w:hAnsi="Calibri" w:cs="Calibri" w:eastAsiaTheme="minorHAnsi"/>
                <w:sz w:val="22"/>
                <w:lang w:eastAsia="de-DE"/>
              </w:rPr>
            </w:pPr>
            <w:r>
              <w:rPr>
                <w:lang w:eastAsia="de-DE"/>
              </w:rPr>
              <w:t>Codebook60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422EE1FD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-2,6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1BA08147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-2,9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778C3683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12,2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591448DB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9,2</w:t>
            </w:r>
          </w:p>
        </w:tc>
      </w:tr>
      <w:tr w:rsidR="00074CA8" w:rsidTr="0000238C" w14:paraId="60E24E84" w14:textId="77777777">
        <w:trPr>
          <w:trHeight w:val="149"/>
        </w:trPr>
        <w:tc>
          <w:tcPr>
            <w:tcW w:w="18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0CCBFB41" w14:textId="77777777">
            <w:pPr>
              <w:pStyle w:val="TAH"/>
              <w:rPr>
                <w:rFonts w:ascii="Calibri" w:hAnsi="Calibri" w:cs="Calibri" w:eastAsiaTheme="minorHAnsi"/>
                <w:sz w:val="22"/>
                <w:lang w:eastAsia="de-DE"/>
              </w:rPr>
            </w:pPr>
            <w:r>
              <w:rPr>
                <w:lang w:eastAsia="de-DE"/>
              </w:rPr>
              <w:t>Codebook61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08729BD2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-2,6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2FD08B66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-2,9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6E80A629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12,3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5873787E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9,3</w:t>
            </w:r>
          </w:p>
        </w:tc>
      </w:tr>
      <w:tr w:rsidR="00074CA8" w:rsidTr="0000238C" w14:paraId="15EB05CB" w14:textId="77777777">
        <w:trPr>
          <w:trHeight w:val="149"/>
        </w:trPr>
        <w:tc>
          <w:tcPr>
            <w:tcW w:w="18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27B1FB94" w14:textId="77777777">
            <w:pPr>
              <w:pStyle w:val="TAH"/>
              <w:rPr>
                <w:rFonts w:ascii="Calibri" w:hAnsi="Calibri" w:cs="Calibri" w:eastAsiaTheme="minorHAnsi"/>
                <w:sz w:val="22"/>
                <w:lang w:eastAsia="de-DE"/>
              </w:rPr>
            </w:pPr>
            <w:r>
              <w:rPr>
                <w:lang w:eastAsia="de-DE"/>
              </w:rPr>
              <w:t>Codebook70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720D37E0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-2,6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002587C9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-2,9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3AD6E3CA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12,2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60ED97F2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9,2</w:t>
            </w:r>
          </w:p>
        </w:tc>
      </w:tr>
      <w:tr w:rsidR="00074CA8" w:rsidTr="0000238C" w14:paraId="7DC28439" w14:textId="77777777">
        <w:trPr>
          <w:trHeight w:val="149"/>
        </w:trPr>
        <w:tc>
          <w:tcPr>
            <w:tcW w:w="18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55D35262" w14:textId="77777777">
            <w:pPr>
              <w:pStyle w:val="TAH"/>
              <w:rPr>
                <w:rFonts w:ascii="Calibri" w:hAnsi="Calibri" w:cs="Calibri" w:eastAsiaTheme="minorHAnsi"/>
                <w:sz w:val="22"/>
                <w:lang w:eastAsia="de-DE"/>
              </w:rPr>
            </w:pPr>
            <w:r>
              <w:rPr>
                <w:lang w:eastAsia="de-DE"/>
              </w:rPr>
              <w:t>Codebook71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270C62BA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-2,6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21344D58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-2,9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6E87DF4A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12,3</w:t>
            </w: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6D8E0E2B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9,3</w:t>
            </w:r>
          </w:p>
        </w:tc>
      </w:tr>
      <w:tr w:rsidR="00074CA8" w:rsidTr="0000238C" w14:paraId="0CBBEFA3" w14:textId="77777777">
        <w:trPr>
          <w:trHeight w:val="149"/>
        </w:trPr>
        <w:tc>
          <w:tcPr>
            <w:tcW w:w="184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RDefault="00074CA8" w14:paraId="7A13FDBB" w14:textId="77777777">
            <w:pPr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6BF9FABF" w14:textId="77777777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70156F7D" w14:textId="77777777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0163033A" w14:textId="77777777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4E7F8270" w14:textId="77777777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74CA8" w:rsidTr="0000238C" w14:paraId="14EB0482" w14:textId="77777777">
        <w:trPr>
          <w:trHeight w:val="149"/>
        </w:trPr>
        <w:tc>
          <w:tcPr>
            <w:tcW w:w="18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0CB8A435" w14:textId="77777777">
            <w:pPr>
              <w:pStyle w:val="TAH"/>
              <w:rPr>
                <w:rFonts w:ascii="Calibri" w:hAnsi="Calibri" w:cs="Calibri" w:eastAsiaTheme="minorHAnsi"/>
                <w:sz w:val="22"/>
                <w:lang w:eastAsia="de-DE"/>
              </w:rPr>
            </w:pPr>
            <w:r>
              <w:rPr>
                <w:lang w:eastAsia="de-DE"/>
              </w:rPr>
              <w:t>min</w:t>
            </w:r>
          </w:p>
        </w:tc>
        <w:tc>
          <w:tcPr>
            <w:tcW w:w="178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22802F37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-3,0</w:t>
            </w:r>
          </w:p>
        </w:tc>
        <w:tc>
          <w:tcPr>
            <w:tcW w:w="178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2AA02008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-2,9</w:t>
            </w:r>
          </w:p>
        </w:tc>
        <w:tc>
          <w:tcPr>
            <w:tcW w:w="178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5BF99E95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10,5</w:t>
            </w:r>
          </w:p>
        </w:tc>
        <w:tc>
          <w:tcPr>
            <w:tcW w:w="178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1245A581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9,2</w:t>
            </w:r>
          </w:p>
        </w:tc>
      </w:tr>
      <w:tr w:rsidR="00074CA8" w:rsidTr="0000238C" w14:paraId="5EC8203C" w14:textId="77777777">
        <w:trPr>
          <w:trHeight w:val="149"/>
        </w:trPr>
        <w:tc>
          <w:tcPr>
            <w:tcW w:w="18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264C2EE5" w14:textId="77777777">
            <w:pPr>
              <w:pStyle w:val="TAH"/>
              <w:rPr>
                <w:rFonts w:ascii="Calibri" w:hAnsi="Calibri" w:cs="Calibri" w:eastAsiaTheme="minorHAnsi"/>
                <w:sz w:val="22"/>
                <w:lang w:eastAsia="de-DE"/>
              </w:rPr>
            </w:pPr>
            <w:r>
              <w:rPr>
                <w:lang w:eastAsia="de-DE"/>
              </w:rPr>
              <w:t>max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53AFC083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-2,6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187939B5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-2,7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7DA79F9B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12,3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22A2E8C2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12,1</w:t>
            </w:r>
          </w:p>
        </w:tc>
      </w:tr>
      <w:tr w:rsidR="00074CA8" w:rsidTr="0000238C" w14:paraId="75986FBB" w14:textId="77777777">
        <w:trPr>
          <w:trHeight w:val="149"/>
        </w:trPr>
        <w:tc>
          <w:tcPr>
            <w:tcW w:w="18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E82E40" w:rsidRDefault="00074CA8" w14:paraId="3B5D92C6" w14:textId="77777777">
            <w:pPr>
              <w:pStyle w:val="TAH"/>
              <w:rPr>
                <w:rFonts w:ascii="Calibri" w:hAnsi="Calibri" w:cs="Calibri" w:eastAsiaTheme="minorHAnsi"/>
                <w:sz w:val="22"/>
                <w:lang w:eastAsia="de-DE"/>
              </w:rPr>
            </w:pPr>
            <w:r>
              <w:rPr>
                <w:lang w:eastAsia="de-DE"/>
              </w:rPr>
              <w:t>average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0FD492D8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-2,8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691224EF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-2,8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781FD510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11,2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4CA8" w:rsidP="0000238C" w:rsidRDefault="00074CA8" w14:paraId="783DCAC2" w14:textId="77777777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10,8</w:t>
            </w:r>
          </w:p>
        </w:tc>
      </w:tr>
    </w:tbl>
    <w:p w:rsidR="00AD1430" w:rsidP="00AD1430" w:rsidRDefault="00AD1430" w14:paraId="164BBE6D" w14:textId="77777777">
      <w:pPr>
        <w:rPr>
          <w:lang w:val="en-GB"/>
        </w:rPr>
      </w:pPr>
    </w:p>
    <w:p w:rsidR="00E10C56" w:rsidP="00E10C56" w:rsidRDefault="00942E15" w14:paraId="0E5E8C98" w14:textId="4E7778B5">
      <w:r>
        <w:t>We note that f</w:t>
      </w:r>
      <w:r w:rsidR="00E10C56">
        <w:t>or</w:t>
      </w:r>
      <w:r>
        <w:t xml:space="preserve"> ULA low channels the</w:t>
      </w:r>
      <w:r w:rsidR="00E10C56">
        <w:t xml:space="preserve"> perf</w:t>
      </w:r>
      <w:r>
        <w:t>ormance</w:t>
      </w:r>
      <w:r w:rsidR="00E10C56">
        <w:t xml:space="preserve"> for all Precoding matrices is similar (+/-0.4dB) and perf for the 2 streams (2 Codewords) is similar (+/-0.1)</w:t>
      </w:r>
      <w:r>
        <w:t>. However, f</w:t>
      </w:r>
      <w:r w:rsidR="00E10C56">
        <w:t>or Med B correlation, the gaps can be 2-3dB.</w:t>
      </w:r>
    </w:p>
    <w:p w:rsidR="00E10C56" w:rsidP="00AD1430" w:rsidRDefault="00E10C56" w14:paraId="2DB60CC7" w14:textId="77777777">
      <w:pPr>
        <w:rPr>
          <w:lang w:val="en-GB"/>
        </w:rPr>
      </w:pPr>
    </w:p>
    <w:p w:rsidRPr="00AD1430" w:rsidR="00003606" w:rsidP="00003606" w:rsidRDefault="00003606" w14:paraId="22E914E0" w14:textId="1B7C3F07">
      <w:pPr>
        <w:pStyle w:val="RAN4observation0"/>
      </w:pPr>
      <w:bookmarkStart w:name="_Toc146180310" w:id="5"/>
      <w:r>
        <w:t xml:space="preserve">In ULA Low channels all </w:t>
      </w:r>
      <w:r w:rsidR="0038630D">
        <w:t xml:space="preserve">streams and codebooks show extremely similar performance, which strongly implies </w:t>
      </w:r>
      <w:r w:rsidR="00E10C56">
        <w:t>no layer diversity in these channels.</w:t>
      </w:r>
      <w:bookmarkEnd w:id="5"/>
    </w:p>
    <w:p w:rsidRPr="009F6E86" w:rsidR="00CD7492" w:rsidP="00A37002" w:rsidRDefault="00CD7492" w14:paraId="6D1264F6" w14:textId="77777777">
      <w:pPr>
        <w:pStyle w:val="RAN4H1"/>
      </w:pPr>
      <w:bookmarkStart w:name="_Toc116995848" w:id="6"/>
      <w:r w:rsidRPr="009F6E86">
        <w:t>Conclusion</w:t>
      </w:r>
      <w:bookmarkEnd w:id="6"/>
    </w:p>
    <w:p w:rsidRPr="009F6E86" w:rsidR="00DE3F99" w:rsidP="005C23A4" w:rsidRDefault="00D40277" w14:paraId="7CBDD6E2" w14:textId="24BDD62D">
      <w:pPr>
        <w:rPr>
          <w:rFonts w:eastAsiaTheme="minorEastAsia"/>
          <w:lang w:val="en-GB"/>
        </w:rPr>
      </w:pPr>
      <w:r w:rsidRPr="009F6E86">
        <w:rPr>
          <w:lang w:val="en-GB"/>
        </w:rPr>
        <w:t>This contribution</w:t>
      </w:r>
      <w:r w:rsidRPr="009F6E86" w:rsidR="00695AFB">
        <w:rPr>
          <w:lang w:val="en-GB"/>
        </w:rPr>
        <w:t xml:space="preserve"> provides </w:t>
      </w:r>
      <w:r w:rsidR="00652361">
        <w:rPr>
          <w:rFonts w:eastAsiaTheme="minorEastAsia"/>
          <w:lang w:val="en-GB"/>
        </w:rPr>
        <w:t>simulation results to support our discussion on 8Tx UL BS Demodulation, the following observations were made</w:t>
      </w:r>
      <w:r w:rsidRPr="009F6E86" w:rsidR="00DE3F99">
        <w:rPr>
          <w:rFonts w:eastAsiaTheme="minorEastAsia"/>
          <w:lang w:val="en-GB"/>
        </w:rPr>
        <w:t xml:space="preserve">: </w:t>
      </w:r>
    </w:p>
    <w:p w:rsidR="00E10C56" w:rsidRDefault="00B44E57" w14:paraId="59D83CBB" w14:textId="4645D808">
      <w:pPr>
        <w:pStyle w:val="TOC4"/>
        <w:tabs>
          <w:tab w:val="right" w:leader="dot" w:pos="9617"/>
        </w:tabs>
        <w:rPr>
          <w:rFonts w:asciiTheme="minorHAnsi" w:hAnsiTheme="minorHAnsi" w:eastAsiaTheme="minorEastAsia"/>
          <w:noProof/>
          <w:kern w:val="2"/>
          <w:sz w:val="22"/>
          <w:lang w:val="en-GB" w:eastAsia="en-GB"/>
          <w14:ligatures w14:val="standardContextual"/>
        </w:rPr>
      </w:pPr>
      <w:r w:rsidRPr="009F6E86">
        <w:rPr>
          <w:b/>
        </w:rPr>
        <w:fldChar w:fldCharType="begin"/>
      </w:r>
      <w:r w:rsidRPr="009F6E86">
        <w:instrText xml:space="preserve"> TOC \n \h \z \t "RAN4 proposal,5,RAN4 observation,4" </w:instrText>
      </w:r>
      <w:r w:rsidRPr="009F6E86">
        <w:rPr>
          <w:b/>
        </w:rPr>
        <w:fldChar w:fldCharType="separate"/>
      </w:r>
      <w:hyperlink w:history="1" w:anchor="_Toc146180310">
        <w:r w:rsidRPr="00E7364D" w:rsidR="00E10C56">
          <w:rPr>
            <w:rStyle w:val="Hyperlink"/>
            <w:b/>
            <w:noProof/>
          </w:rPr>
          <w:t>Observation 1:</w:t>
        </w:r>
        <w:r w:rsidRPr="00E7364D" w:rsidR="00E10C56">
          <w:rPr>
            <w:rStyle w:val="Hyperlink"/>
            <w:noProof/>
          </w:rPr>
          <w:t xml:space="preserve"> In ULA Low channels all streams and codebooks show extremely similar performance, which strongly implies no layer diversity in these channels.</w:t>
        </w:r>
      </w:hyperlink>
    </w:p>
    <w:p w:rsidR="009C4A09" w:rsidP="009C4A09" w:rsidRDefault="00B44E57" w14:paraId="761D243D" w14:textId="579EABC6">
      <w:r w:rsidRPr="009F6E86">
        <w:fldChar w:fldCharType="end"/>
      </w:r>
    </w:p>
    <w:p w:rsidRPr="009F6E86" w:rsidR="003B659E" w:rsidP="00B44E57" w:rsidRDefault="00D40277" w14:paraId="6BA85FF8" w14:textId="16C3F1BA">
      <w:pPr>
        <w:pStyle w:val="RAN4H1"/>
      </w:pPr>
      <w:r w:rsidRPr="009F6E86">
        <w:t xml:space="preserve">References </w:t>
      </w:r>
    </w:p>
    <w:p w:rsidRPr="009F6E86" w:rsidR="00E81F72" w:rsidP="0028018F" w:rsidRDefault="00446F65" w14:paraId="0ECCA549" w14:textId="77A87B75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name="_Ref114500673" w:id="7"/>
      <w:bookmarkStart w:name="_Ref145343011" w:id="8"/>
      <w:bookmarkStart w:name="_Ref145941749" w:id="9"/>
      <w:bookmarkStart w:name="_Ref130994624" w:id="10"/>
      <w:bookmarkEnd w:id="7"/>
      <w:r w:rsidRPr="009F6E86">
        <w:rPr>
          <w:lang w:val="en-GB"/>
        </w:rPr>
        <w:t>RP-223276</w:t>
      </w:r>
      <w:r w:rsidRPr="009F6E86" w:rsidR="00E81F72">
        <w:rPr>
          <w:lang w:val="en-GB"/>
        </w:rPr>
        <w:t xml:space="preserve"> “</w:t>
      </w:r>
      <w:bookmarkEnd w:id="8"/>
      <w:r w:rsidRPr="009F6E86" w:rsidR="00A87425">
        <w:rPr>
          <w:lang w:val="en-GB"/>
        </w:rPr>
        <w:t>MIMO Evolution for Downlink and Uplink”</w:t>
      </w:r>
      <w:r w:rsidRPr="009F6E86" w:rsidR="00D36D92">
        <w:rPr>
          <w:lang w:val="en-GB"/>
        </w:rPr>
        <w:t>, RAN#98-e, December 2022.</w:t>
      </w:r>
      <w:bookmarkEnd w:id="9"/>
    </w:p>
    <w:p w:rsidR="00E81F72" w:rsidP="0028018F" w:rsidRDefault="00314FAA" w14:paraId="0194E101" w14:textId="24055FF5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r w:rsidRPr="2EF41F69" w:rsidR="7963C942">
        <w:rPr>
          <w:lang w:val="en-GB"/>
        </w:rPr>
        <w:t>R4-2315046</w:t>
      </w:r>
      <w:bookmarkStart w:name="_Ref130807933" w:id="11"/>
      <w:bookmarkStart w:name="_Ref146180202" w:id="12"/>
      <w:r w:rsidRPr="2EF41F69" w:rsidR="00E81F72">
        <w:rPr>
          <w:lang w:val="en-GB"/>
        </w:rPr>
        <w:t xml:space="preserve"> </w:t>
      </w:r>
      <w:r w:rsidRPr="2EF41F69" w:rsidR="006833F5">
        <w:rPr>
          <w:lang w:val="en-GB"/>
        </w:rPr>
        <w:t>“</w:t>
      </w:r>
      <w:r w:rsidRPr="2EF41F69" w:rsidR="7D45D8AC">
        <w:rPr>
          <w:lang w:val="en-GB"/>
        </w:rPr>
        <w:t>Discussion on MIMO evolution BS Demodulation</w:t>
      </w:r>
      <w:r w:rsidRPr="2EF41F69" w:rsidR="006833F5">
        <w:rPr>
          <w:lang w:val="en-GB"/>
        </w:rPr>
        <w:t>”</w:t>
      </w:r>
      <w:r w:rsidRPr="2EF41F69" w:rsidR="00E81F72">
        <w:rPr>
          <w:lang w:val="en-GB"/>
        </w:rPr>
        <w:t xml:space="preserve">, </w:t>
      </w:r>
      <w:bookmarkEnd w:id="11"/>
      <w:r w:rsidR="00694202">
        <w:rPr/>
        <w:t>Nokia, Nokia Shanghai Bell</w:t>
      </w:r>
      <w:r w:rsidRPr="2EF41F69" w:rsidR="00694202">
        <w:rPr>
          <w:lang w:val="en-GB"/>
        </w:rPr>
        <w:t>, RAN WG4 #108</w:t>
      </w:r>
      <w:r w:rsidRPr="2EF41F69" w:rsidR="009F6E86">
        <w:rPr>
          <w:lang w:val="en-GB"/>
        </w:rPr>
        <w:t>bis</w:t>
      </w:r>
      <w:r w:rsidRPr="2EF41F69" w:rsidR="00694202">
        <w:rPr>
          <w:lang w:val="en-GB"/>
        </w:rPr>
        <w:t xml:space="preserve">, </w:t>
      </w:r>
      <w:r w:rsidRPr="2EF41F69" w:rsidR="009F6E86">
        <w:rPr>
          <w:lang w:val="en-GB"/>
        </w:rPr>
        <w:t>Xiamen, Oct 23</w:t>
      </w:r>
      <w:bookmarkEnd w:id="12"/>
    </w:p>
    <w:bookmarkEnd w:id="10"/>
    <w:p w:rsidRPr="00664D82" w:rsidR="00832E00" w:rsidP="0000238C" w:rsidRDefault="00832E00" w14:paraId="5A764072" w14:textId="12A8F506">
      <w:pPr>
        <w:ind w:right="-22"/>
        <w:rPr>
          <w:lang w:val="en-GB"/>
        </w:rPr>
      </w:pPr>
    </w:p>
    <w:sectPr w:rsidRPr="00664D82" w:rsidR="00832E00" w:rsidSect="00806A76">
      <w:pgSz w:w="11907" w:h="16840" w:orient="portrait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A1694" w:rsidP="00001C9B" w:rsidRDefault="009A1694" w14:paraId="3921542A" w14:textId="77777777">
      <w:pPr>
        <w:spacing w:after="0" w:line="240" w:lineRule="auto"/>
      </w:pPr>
      <w:r>
        <w:separator/>
      </w:r>
    </w:p>
  </w:endnote>
  <w:endnote w:type="continuationSeparator" w:id="0">
    <w:p w:rsidR="009A1694" w:rsidP="00001C9B" w:rsidRDefault="009A1694" w14:paraId="6C5882BE" w14:textId="77777777">
      <w:pPr>
        <w:spacing w:after="0" w:line="240" w:lineRule="auto"/>
      </w:pPr>
      <w:r>
        <w:continuationSeparator/>
      </w:r>
    </w:p>
  </w:endnote>
  <w:endnote w:type="continuationNotice" w:id="1">
    <w:p w:rsidR="009A1694" w:rsidRDefault="009A1694" w14:paraId="03F71EE6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A1694" w:rsidP="00001C9B" w:rsidRDefault="009A1694" w14:paraId="64E4274F" w14:textId="77777777">
      <w:pPr>
        <w:spacing w:after="0" w:line="240" w:lineRule="auto"/>
      </w:pPr>
      <w:r>
        <w:separator/>
      </w:r>
    </w:p>
  </w:footnote>
  <w:footnote w:type="continuationSeparator" w:id="0">
    <w:p w:rsidR="009A1694" w:rsidP="00001C9B" w:rsidRDefault="009A1694" w14:paraId="602997A7" w14:textId="77777777">
      <w:pPr>
        <w:spacing w:after="0" w:line="240" w:lineRule="auto"/>
      </w:pPr>
      <w:r>
        <w:continuationSeparator/>
      </w:r>
    </w:p>
  </w:footnote>
  <w:footnote w:type="continuationNotice" w:id="1">
    <w:p w:rsidR="009A1694" w:rsidRDefault="009A1694" w14:paraId="79A36996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552F"/>
    <w:multiLevelType w:val="hybridMultilevel"/>
    <w:tmpl w:val="4BD236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15C9D"/>
    <w:multiLevelType w:val="hybridMultilevel"/>
    <w:tmpl w:val="5D68F3C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27A1744"/>
    <w:multiLevelType w:val="hybridMultilevel"/>
    <w:tmpl w:val="8AC8B53A"/>
    <w:lvl w:ilvl="0" w:tplc="EB06C2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39BC33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95FC91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8A4C11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1C7AF5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3740EF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75B2C5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9DC2C1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25B021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4" w15:restartNumberingAfterBreak="0">
    <w:nsid w:val="13AD79BF"/>
    <w:multiLevelType w:val="hybridMultilevel"/>
    <w:tmpl w:val="DC9C04D6"/>
    <w:lvl w:ilvl="0" w:tplc="C6E27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FAF424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2B8E46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BAE67F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AA3A0B0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4FC6F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59AA40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4CF273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ECECB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5" w15:restartNumberingAfterBreak="0">
    <w:nsid w:val="1AC777CF"/>
    <w:multiLevelType w:val="hybridMultilevel"/>
    <w:tmpl w:val="10701AD6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 w15:restartNumberingAfterBreak="0">
    <w:nsid w:val="2F9179AA"/>
    <w:multiLevelType w:val="hybridMultilevel"/>
    <w:tmpl w:val="76BA2AB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3E52319"/>
    <w:multiLevelType w:val="hybridMultilevel"/>
    <w:tmpl w:val="6CEC2746"/>
    <w:lvl w:ilvl="0" w:tplc="078CE0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D6FC0C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E9AE4E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106EC3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636CB4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B67AF1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0A7A4D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64D82E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F3F0C5D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8" w15:restartNumberingAfterBreak="0">
    <w:nsid w:val="3D2C01F0"/>
    <w:multiLevelType w:val="hybridMultilevel"/>
    <w:tmpl w:val="16AC1898"/>
    <w:lvl w:ilvl="0" w:tplc="D06EC2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FEA6F3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5BD4417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F0908E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CF381C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0AAE36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7FA2CF4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1F3212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5FA80D4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B412C5"/>
    <w:multiLevelType w:val="hybridMultilevel"/>
    <w:tmpl w:val="672A287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266513A"/>
    <w:multiLevelType w:val="hybridMultilevel"/>
    <w:tmpl w:val="CCEAB1AE"/>
    <w:lvl w:ilvl="0" w:tplc="DEB437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68C4AA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6D2481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8C7E5B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3EAA87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A8F89D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6CAEA6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BB6218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111002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14" w15:restartNumberingAfterBreak="0">
    <w:nsid w:val="573C5759"/>
    <w:multiLevelType w:val="hybridMultilevel"/>
    <w:tmpl w:val="7866466A"/>
    <w:lvl w:ilvl="0" w:tplc="E7BA7D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7C2635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2DF45E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AC9ED3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7E18C9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759EB1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DF00A16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820451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CD2A4F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D0494A"/>
    <w:multiLevelType w:val="hybridMultilevel"/>
    <w:tmpl w:val="C4769340"/>
    <w:lvl w:ilvl="0" w:tplc="721ACE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F288F7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6C707E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3858114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2E1E7F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2DDA7C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84120D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C1D233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FCCE32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17" w15:restartNumberingAfterBreak="0">
    <w:nsid w:val="5EF817A6"/>
    <w:multiLevelType w:val="hybridMultilevel"/>
    <w:tmpl w:val="036A3AF2"/>
    <w:lvl w:ilvl="0" w:tplc="BCDCF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48B0DD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A9FC9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A6F21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6CBAA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8B70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9DA65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40B49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4C98D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8" w15:restartNumberingAfterBreak="0">
    <w:nsid w:val="6520405D"/>
    <w:multiLevelType w:val="hybridMultilevel"/>
    <w:tmpl w:val="C980E4B2"/>
    <w:lvl w:ilvl="0" w:tplc="43FC7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BE2C1E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904C2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AA261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906CF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3E582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35FA4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C9985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BA4C8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CD565E8"/>
    <w:multiLevelType w:val="hybridMultilevel"/>
    <w:tmpl w:val="790E8818"/>
    <w:lvl w:ilvl="0" w:tplc="A414FD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063EEB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48126A4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DC0AF0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7102B8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715EB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647072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9B8260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2CFABA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21" w15:restartNumberingAfterBreak="0">
    <w:nsid w:val="7F430A00"/>
    <w:multiLevelType w:val="hybridMultilevel"/>
    <w:tmpl w:val="B6A44C12"/>
    <w:lvl w:ilvl="0" w:tplc="B3F424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CBF614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87A076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14FC88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C2ACF1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C422F3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8E608C6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4440A15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DA3A80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num w:numId="1" w16cid:durableId="1164124252">
    <w:abstractNumId w:val="11"/>
  </w:num>
  <w:num w:numId="2" w16cid:durableId="753360993">
    <w:abstractNumId w:val="9"/>
  </w:num>
  <w:num w:numId="3" w16cid:durableId="769013385">
    <w:abstractNumId w:val="10"/>
  </w:num>
  <w:num w:numId="4" w16cid:durableId="1951625507">
    <w:abstractNumId w:val="19"/>
  </w:num>
  <w:num w:numId="5" w16cid:durableId="299699372">
    <w:abstractNumId w:val="15"/>
  </w:num>
  <w:num w:numId="6" w16cid:durableId="704989605">
    <w:abstractNumId w:val="1"/>
  </w:num>
  <w:num w:numId="7" w16cid:durableId="10575298">
    <w:abstractNumId w:val="5"/>
  </w:num>
  <w:num w:numId="8" w16cid:durableId="1483155174">
    <w:abstractNumId w:val="0"/>
  </w:num>
  <w:num w:numId="9" w16cid:durableId="2031293538">
    <w:abstractNumId w:val="17"/>
  </w:num>
  <w:num w:numId="10" w16cid:durableId="923495753">
    <w:abstractNumId w:val="18"/>
  </w:num>
  <w:num w:numId="11" w16cid:durableId="1925989416">
    <w:abstractNumId w:val="7"/>
  </w:num>
  <w:num w:numId="12" w16cid:durableId="34694779">
    <w:abstractNumId w:val="13"/>
  </w:num>
  <w:num w:numId="13" w16cid:durableId="1301301518">
    <w:abstractNumId w:val="14"/>
  </w:num>
  <w:num w:numId="14" w16cid:durableId="1773547343">
    <w:abstractNumId w:val="16"/>
  </w:num>
  <w:num w:numId="15" w16cid:durableId="810171801">
    <w:abstractNumId w:val="21"/>
  </w:num>
  <w:num w:numId="16" w16cid:durableId="1668896113">
    <w:abstractNumId w:val="20"/>
  </w:num>
  <w:num w:numId="17" w16cid:durableId="138110053">
    <w:abstractNumId w:val="4"/>
  </w:num>
  <w:num w:numId="18" w16cid:durableId="809174185">
    <w:abstractNumId w:val="3"/>
  </w:num>
  <w:num w:numId="19" w16cid:durableId="23335083">
    <w:abstractNumId w:val="8"/>
  </w:num>
  <w:num w:numId="20" w16cid:durableId="1403872290">
    <w:abstractNumId w:val="6"/>
  </w:num>
  <w:num w:numId="21" w16cid:durableId="527721874">
    <w:abstractNumId w:val="12"/>
  </w:num>
  <w:num w:numId="22" w16cid:durableId="1178499233">
    <w:abstractNumId w:val="2"/>
  </w:num>
  <w:numIdMacAtCleanup w:val="19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238C"/>
    <w:rsid w:val="00002A4C"/>
    <w:rsid w:val="00003606"/>
    <w:rsid w:val="000040DC"/>
    <w:rsid w:val="00011AE4"/>
    <w:rsid w:val="00014586"/>
    <w:rsid w:val="000151EF"/>
    <w:rsid w:val="0002106C"/>
    <w:rsid w:val="00022582"/>
    <w:rsid w:val="000239F5"/>
    <w:rsid w:val="00024A42"/>
    <w:rsid w:val="0002644B"/>
    <w:rsid w:val="00033ACE"/>
    <w:rsid w:val="00037CB1"/>
    <w:rsid w:val="00042875"/>
    <w:rsid w:val="0004794F"/>
    <w:rsid w:val="00047D97"/>
    <w:rsid w:val="00047F2A"/>
    <w:rsid w:val="00055A92"/>
    <w:rsid w:val="00056A72"/>
    <w:rsid w:val="00074CA8"/>
    <w:rsid w:val="0008612A"/>
    <w:rsid w:val="00087139"/>
    <w:rsid w:val="00090E18"/>
    <w:rsid w:val="000A10BC"/>
    <w:rsid w:val="000A13B1"/>
    <w:rsid w:val="000B0056"/>
    <w:rsid w:val="000C3C7B"/>
    <w:rsid w:val="000C490E"/>
    <w:rsid w:val="000D0F93"/>
    <w:rsid w:val="000E1EFA"/>
    <w:rsid w:val="000F1CC7"/>
    <w:rsid w:val="00106416"/>
    <w:rsid w:val="00110481"/>
    <w:rsid w:val="001127C9"/>
    <w:rsid w:val="00115B88"/>
    <w:rsid w:val="00132BBD"/>
    <w:rsid w:val="00132F6A"/>
    <w:rsid w:val="00133913"/>
    <w:rsid w:val="001350A0"/>
    <w:rsid w:val="00137298"/>
    <w:rsid w:val="00140221"/>
    <w:rsid w:val="00150385"/>
    <w:rsid w:val="00160CB9"/>
    <w:rsid w:val="001642FC"/>
    <w:rsid w:val="0016496B"/>
    <w:rsid w:val="001743E2"/>
    <w:rsid w:val="001745F8"/>
    <w:rsid w:val="00175AE8"/>
    <w:rsid w:val="00181E63"/>
    <w:rsid w:val="001838CF"/>
    <w:rsid w:val="00185C0E"/>
    <w:rsid w:val="001868EE"/>
    <w:rsid w:val="001A3BA4"/>
    <w:rsid w:val="001A6D1F"/>
    <w:rsid w:val="001B5E83"/>
    <w:rsid w:val="001C0645"/>
    <w:rsid w:val="001C6F32"/>
    <w:rsid w:val="001D1502"/>
    <w:rsid w:val="001E30F6"/>
    <w:rsid w:val="001F52D5"/>
    <w:rsid w:val="00210BE1"/>
    <w:rsid w:val="00211B2D"/>
    <w:rsid w:val="00217EE5"/>
    <w:rsid w:val="00220C2F"/>
    <w:rsid w:val="00235148"/>
    <w:rsid w:val="0023536D"/>
    <w:rsid w:val="00235F5C"/>
    <w:rsid w:val="002404A0"/>
    <w:rsid w:val="00243C53"/>
    <w:rsid w:val="00251735"/>
    <w:rsid w:val="00257FA3"/>
    <w:rsid w:val="00264575"/>
    <w:rsid w:val="00270764"/>
    <w:rsid w:val="00276752"/>
    <w:rsid w:val="00277B56"/>
    <w:rsid w:val="0028018F"/>
    <w:rsid w:val="00291CEF"/>
    <w:rsid w:val="002950DB"/>
    <w:rsid w:val="00297CA6"/>
    <w:rsid w:val="002A19F5"/>
    <w:rsid w:val="002A373D"/>
    <w:rsid w:val="002B4922"/>
    <w:rsid w:val="002C22C3"/>
    <w:rsid w:val="002C2D19"/>
    <w:rsid w:val="002C2FFF"/>
    <w:rsid w:val="002D10FA"/>
    <w:rsid w:val="002D1B5F"/>
    <w:rsid w:val="002D4C55"/>
    <w:rsid w:val="002D7C77"/>
    <w:rsid w:val="002E0788"/>
    <w:rsid w:val="002E6DED"/>
    <w:rsid w:val="002F0907"/>
    <w:rsid w:val="002F20B7"/>
    <w:rsid w:val="002F3549"/>
    <w:rsid w:val="00300956"/>
    <w:rsid w:val="00304686"/>
    <w:rsid w:val="0031063C"/>
    <w:rsid w:val="00314B1B"/>
    <w:rsid w:val="00314FAA"/>
    <w:rsid w:val="00317187"/>
    <w:rsid w:val="0032499A"/>
    <w:rsid w:val="003341F7"/>
    <w:rsid w:val="00340354"/>
    <w:rsid w:val="00344EE9"/>
    <w:rsid w:val="00347FEC"/>
    <w:rsid w:val="00354AA2"/>
    <w:rsid w:val="00356F45"/>
    <w:rsid w:val="00363C27"/>
    <w:rsid w:val="00366B74"/>
    <w:rsid w:val="003672D7"/>
    <w:rsid w:val="00383DAE"/>
    <w:rsid w:val="0038630D"/>
    <w:rsid w:val="00387FDA"/>
    <w:rsid w:val="00390124"/>
    <w:rsid w:val="003A2B91"/>
    <w:rsid w:val="003A710A"/>
    <w:rsid w:val="003B6045"/>
    <w:rsid w:val="003B659E"/>
    <w:rsid w:val="003C275E"/>
    <w:rsid w:val="003C41A2"/>
    <w:rsid w:val="003C4FDE"/>
    <w:rsid w:val="003E58DF"/>
    <w:rsid w:val="003F5BD4"/>
    <w:rsid w:val="00404C4C"/>
    <w:rsid w:val="00407245"/>
    <w:rsid w:val="004114AB"/>
    <w:rsid w:val="0041413E"/>
    <w:rsid w:val="0041423F"/>
    <w:rsid w:val="00414451"/>
    <w:rsid w:val="00414F81"/>
    <w:rsid w:val="00417CB1"/>
    <w:rsid w:val="00421558"/>
    <w:rsid w:val="0042492F"/>
    <w:rsid w:val="00431267"/>
    <w:rsid w:val="00434E42"/>
    <w:rsid w:val="00436A0F"/>
    <w:rsid w:val="00437150"/>
    <w:rsid w:val="0043750A"/>
    <w:rsid w:val="00446F65"/>
    <w:rsid w:val="004542BB"/>
    <w:rsid w:val="004616C1"/>
    <w:rsid w:val="004732E9"/>
    <w:rsid w:val="004815CA"/>
    <w:rsid w:val="004854BB"/>
    <w:rsid w:val="00496606"/>
    <w:rsid w:val="004A78EF"/>
    <w:rsid w:val="004B3F39"/>
    <w:rsid w:val="004C138C"/>
    <w:rsid w:val="004C555E"/>
    <w:rsid w:val="004C6B17"/>
    <w:rsid w:val="004E2483"/>
    <w:rsid w:val="004E5E66"/>
    <w:rsid w:val="004E7ADB"/>
    <w:rsid w:val="004F3F3D"/>
    <w:rsid w:val="004F5402"/>
    <w:rsid w:val="00503B4D"/>
    <w:rsid w:val="00504EE9"/>
    <w:rsid w:val="00512636"/>
    <w:rsid w:val="00513BBE"/>
    <w:rsid w:val="00521576"/>
    <w:rsid w:val="005250E6"/>
    <w:rsid w:val="0054093D"/>
    <w:rsid w:val="00542D23"/>
    <w:rsid w:val="0054442C"/>
    <w:rsid w:val="00550285"/>
    <w:rsid w:val="00562492"/>
    <w:rsid w:val="0056701B"/>
    <w:rsid w:val="00572167"/>
    <w:rsid w:val="00572A20"/>
    <w:rsid w:val="00576002"/>
    <w:rsid w:val="005768FF"/>
    <w:rsid w:val="005836F8"/>
    <w:rsid w:val="005838CE"/>
    <w:rsid w:val="005918FA"/>
    <w:rsid w:val="00592A86"/>
    <w:rsid w:val="005A03D6"/>
    <w:rsid w:val="005A1CD4"/>
    <w:rsid w:val="005A3AC8"/>
    <w:rsid w:val="005A5D79"/>
    <w:rsid w:val="005B25B3"/>
    <w:rsid w:val="005B43D8"/>
    <w:rsid w:val="005B4801"/>
    <w:rsid w:val="005C0812"/>
    <w:rsid w:val="005C23A4"/>
    <w:rsid w:val="005D1CDF"/>
    <w:rsid w:val="005D2BB7"/>
    <w:rsid w:val="005D791E"/>
    <w:rsid w:val="005E61A8"/>
    <w:rsid w:val="005E6ADC"/>
    <w:rsid w:val="005F1ECF"/>
    <w:rsid w:val="005F2458"/>
    <w:rsid w:val="005F6419"/>
    <w:rsid w:val="00601EFF"/>
    <w:rsid w:val="0060543D"/>
    <w:rsid w:val="00607CD8"/>
    <w:rsid w:val="006104DD"/>
    <w:rsid w:val="006130B5"/>
    <w:rsid w:val="00613B03"/>
    <w:rsid w:val="00617400"/>
    <w:rsid w:val="006204A8"/>
    <w:rsid w:val="00632D29"/>
    <w:rsid w:val="00634C76"/>
    <w:rsid w:val="00640966"/>
    <w:rsid w:val="00641C70"/>
    <w:rsid w:val="00643E69"/>
    <w:rsid w:val="00652361"/>
    <w:rsid w:val="00654ABF"/>
    <w:rsid w:val="00657B8C"/>
    <w:rsid w:val="00662F57"/>
    <w:rsid w:val="00664950"/>
    <w:rsid w:val="00664D82"/>
    <w:rsid w:val="0067059D"/>
    <w:rsid w:val="00670C16"/>
    <w:rsid w:val="006749D7"/>
    <w:rsid w:val="00683220"/>
    <w:rsid w:val="006833F5"/>
    <w:rsid w:val="00685A67"/>
    <w:rsid w:val="00687FA0"/>
    <w:rsid w:val="00694202"/>
    <w:rsid w:val="00695AFB"/>
    <w:rsid w:val="006A0BEB"/>
    <w:rsid w:val="006A3C11"/>
    <w:rsid w:val="006B3F10"/>
    <w:rsid w:val="006B5864"/>
    <w:rsid w:val="006B7010"/>
    <w:rsid w:val="006C3095"/>
    <w:rsid w:val="006D1E92"/>
    <w:rsid w:val="006D45A0"/>
    <w:rsid w:val="006E1151"/>
    <w:rsid w:val="006E502C"/>
    <w:rsid w:val="006E6311"/>
    <w:rsid w:val="006E7E98"/>
    <w:rsid w:val="006F3000"/>
    <w:rsid w:val="006F3BEF"/>
    <w:rsid w:val="00701CEF"/>
    <w:rsid w:val="00711F40"/>
    <w:rsid w:val="007145FF"/>
    <w:rsid w:val="00715B2A"/>
    <w:rsid w:val="00715DC4"/>
    <w:rsid w:val="00726413"/>
    <w:rsid w:val="007450F1"/>
    <w:rsid w:val="00751448"/>
    <w:rsid w:val="00751515"/>
    <w:rsid w:val="00754DF3"/>
    <w:rsid w:val="007626B7"/>
    <w:rsid w:val="0078212B"/>
    <w:rsid w:val="00784DF6"/>
    <w:rsid w:val="00785232"/>
    <w:rsid w:val="007918C9"/>
    <w:rsid w:val="007A01AF"/>
    <w:rsid w:val="007A437B"/>
    <w:rsid w:val="007B186C"/>
    <w:rsid w:val="007C1696"/>
    <w:rsid w:val="007C3ED0"/>
    <w:rsid w:val="007C4060"/>
    <w:rsid w:val="007C5971"/>
    <w:rsid w:val="007D323B"/>
    <w:rsid w:val="007E2A31"/>
    <w:rsid w:val="007E5A56"/>
    <w:rsid w:val="007F05FA"/>
    <w:rsid w:val="007F54B9"/>
    <w:rsid w:val="00800D1C"/>
    <w:rsid w:val="00804F2D"/>
    <w:rsid w:val="00805958"/>
    <w:rsid w:val="00806A76"/>
    <w:rsid w:val="008103D4"/>
    <w:rsid w:val="00811C9D"/>
    <w:rsid w:val="008133EE"/>
    <w:rsid w:val="0081601E"/>
    <w:rsid w:val="00816C80"/>
    <w:rsid w:val="00832E00"/>
    <w:rsid w:val="008330A0"/>
    <w:rsid w:val="00841BCD"/>
    <w:rsid w:val="0084378C"/>
    <w:rsid w:val="00847EA3"/>
    <w:rsid w:val="00851A8E"/>
    <w:rsid w:val="00851C2D"/>
    <w:rsid w:val="0085365B"/>
    <w:rsid w:val="00856875"/>
    <w:rsid w:val="00867241"/>
    <w:rsid w:val="008718EF"/>
    <w:rsid w:val="008826C1"/>
    <w:rsid w:val="00883DFD"/>
    <w:rsid w:val="00883EA9"/>
    <w:rsid w:val="00884EF0"/>
    <w:rsid w:val="008859A9"/>
    <w:rsid w:val="00886338"/>
    <w:rsid w:val="008A19E5"/>
    <w:rsid w:val="008A1BF7"/>
    <w:rsid w:val="008A5B0E"/>
    <w:rsid w:val="008A762D"/>
    <w:rsid w:val="008B0961"/>
    <w:rsid w:val="008C49C1"/>
    <w:rsid w:val="008D4F20"/>
    <w:rsid w:val="008D5457"/>
    <w:rsid w:val="008E009B"/>
    <w:rsid w:val="008E0494"/>
    <w:rsid w:val="008F1D73"/>
    <w:rsid w:val="008F75C7"/>
    <w:rsid w:val="0090091A"/>
    <w:rsid w:val="00902BFD"/>
    <w:rsid w:val="009042BD"/>
    <w:rsid w:val="00923058"/>
    <w:rsid w:val="0093246E"/>
    <w:rsid w:val="00936159"/>
    <w:rsid w:val="00942E15"/>
    <w:rsid w:val="00955BB0"/>
    <w:rsid w:val="00967A21"/>
    <w:rsid w:val="00977E1D"/>
    <w:rsid w:val="00982D8D"/>
    <w:rsid w:val="00983F3B"/>
    <w:rsid w:val="00992F69"/>
    <w:rsid w:val="00993231"/>
    <w:rsid w:val="009A10DD"/>
    <w:rsid w:val="009A1694"/>
    <w:rsid w:val="009A5A62"/>
    <w:rsid w:val="009B0573"/>
    <w:rsid w:val="009B7B4B"/>
    <w:rsid w:val="009B7C21"/>
    <w:rsid w:val="009C1E31"/>
    <w:rsid w:val="009C4A09"/>
    <w:rsid w:val="009C7761"/>
    <w:rsid w:val="009C7B4F"/>
    <w:rsid w:val="009D1985"/>
    <w:rsid w:val="009D4B50"/>
    <w:rsid w:val="009D4ED3"/>
    <w:rsid w:val="009F0027"/>
    <w:rsid w:val="009F6E86"/>
    <w:rsid w:val="00A02AAA"/>
    <w:rsid w:val="00A035C4"/>
    <w:rsid w:val="00A04992"/>
    <w:rsid w:val="00A147AA"/>
    <w:rsid w:val="00A21D71"/>
    <w:rsid w:val="00A22B78"/>
    <w:rsid w:val="00A236DA"/>
    <w:rsid w:val="00A242F4"/>
    <w:rsid w:val="00A25AE5"/>
    <w:rsid w:val="00A32424"/>
    <w:rsid w:val="00A34495"/>
    <w:rsid w:val="00A37002"/>
    <w:rsid w:val="00A40652"/>
    <w:rsid w:val="00A4169C"/>
    <w:rsid w:val="00A4355E"/>
    <w:rsid w:val="00A474D2"/>
    <w:rsid w:val="00A57B83"/>
    <w:rsid w:val="00A608C7"/>
    <w:rsid w:val="00A71A44"/>
    <w:rsid w:val="00A81ACB"/>
    <w:rsid w:val="00A87425"/>
    <w:rsid w:val="00A922CB"/>
    <w:rsid w:val="00A92BCD"/>
    <w:rsid w:val="00A93FBB"/>
    <w:rsid w:val="00AA0742"/>
    <w:rsid w:val="00AA1B0E"/>
    <w:rsid w:val="00AA360D"/>
    <w:rsid w:val="00AA47B6"/>
    <w:rsid w:val="00AB0985"/>
    <w:rsid w:val="00AC00B3"/>
    <w:rsid w:val="00AC163B"/>
    <w:rsid w:val="00AC1A8D"/>
    <w:rsid w:val="00AC329B"/>
    <w:rsid w:val="00AC4BA4"/>
    <w:rsid w:val="00AC5CA7"/>
    <w:rsid w:val="00AC6058"/>
    <w:rsid w:val="00AC75E0"/>
    <w:rsid w:val="00AD1430"/>
    <w:rsid w:val="00AE2BA5"/>
    <w:rsid w:val="00AE56B1"/>
    <w:rsid w:val="00AE6D09"/>
    <w:rsid w:val="00AE7A51"/>
    <w:rsid w:val="00AF0AE0"/>
    <w:rsid w:val="00AF5FF2"/>
    <w:rsid w:val="00AF7A7C"/>
    <w:rsid w:val="00B030B0"/>
    <w:rsid w:val="00B06C37"/>
    <w:rsid w:val="00B25AD5"/>
    <w:rsid w:val="00B25DCE"/>
    <w:rsid w:val="00B408B6"/>
    <w:rsid w:val="00B431B3"/>
    <w:rsid w:val="00B44E57"/>
    <w:rsid w:val="00B50C0C"/>
    <w:rsid w:val="00B51F55"/>
    <w:rsid w:val="00B542DA"/>
    <w:rsid w:val="00B55C64"/>
    <w:rsid w:val="00B66B8D"/>
    <w:rsid w:val="00B66F1D"/>
    <w:rsid w:val="00B73862"/>
    <w:rsid w:val="00B73F43"/>
    <w:rsid w:val="00B760FD"/>
    <w:rsid w:val="00B978B7"/>
    <w:rsid w:val="00B97A52"/>
    <w:rsid w:val="00BA6B66"/>
    <w:rsid w:val="00BA6E48"/>
    <w:rsid w:val="00BB2456"/>
    <w:rsid w:val="00BD71B0"/>
    <w:rsid w:val="00BE0AF6"/>
    <w:rsid w:val="00BE1F03"/>
    <w:rsid w:val="00BE58A7"/>
    <w:rsid w:val="00BE62C7"/>
    <w:rsid w:val="00BF04C2"/>
    <w:rsid w:val="00BF2218"/>
    <w:rsid w:val="00BF2DC6"/>
    <w:rsid w:val="00BF4AC7"/>
    <w:rsid w:val="00BF77A7"/>
    <w:rsid w:val="00C0426B"/>
    <w:rsid w:val="00C045DF"/>
    <w:rsid w:val="00C14DFB"/>
    <w:rsid w:val="00C1660A"/>
    <w:rsid w:val="00C166AA"/>
    <w:rsid w:val="00C26D43"/>
    <w:rsid w:val="00C271EF"/>
    <w:rsid w:val="00C367ED"/>
    <w:rsid w:val="00C4326B"/>
    <w:rsid w:val="00C46548"/>
    <w:rsid w:val="00C574D5"/>
    <w:rsid w:val="00C70088"/>
    <w:rsid w:val="00C72223"/>
    <w:rsid w:val="00C7358F"/>
    <w:rsid w:val="00C73F32"/>
    <w:rsid w:val="00C80AFF"/>
    <w:rsid w:val="00C82FAB"/>
    <w:rsid w:val="00C85B86"/>
    <w:rsid w:val="00C87462"/>
    <w:rsid w:val="00C8774A"/>
    <w:rsid w:val="00C925EB"/>
    <w:rsid w:val="00C944AF"/>
    <w:rsid w:val="00CA180C"/>
    <w:rsid w:val="00CA6496"/>
    <w:rsid w:val="00CA6572"/>
    <w:rsid w:val="00CB22B2"/>
    <w:rsid w:val="00CC3EE2"/>
    <w:rsid w:val="00CC73CE"/>
    <w:rsid w:val="00CC74FD"/>
    <w:rsid w:val="00CD455A"/>
    <w:rsid w:val="00CD7492"/>
    <w:rsid w:val="00CE3A6B"/>
    <w:rsid w:val="00CE5ECE"/>
    <w:rsid w:val="00D00211"/>
    <w:rsid w:val="00D01749"/>
    <w:rsid w:val="00D06309"/>
    <w:rsid w:val="00D14C6E"/>
    <w:rsid w:val="00D27077"/>
    <w:rsid w:val="00D351EA"/>
    <w:rsid w:val="00D36D92"/>
    <w:rsid w:val="00D40277"/>
    <w:rsid w:val="00D40288"/>
    <w:rsid w:val="00D43403"/>
    <w:rsid w:val="00D47278"/>
    <w:rsid w:val="00D4794A"/>
    <w:rsid w:val="00D5270B"/>
    <w:rsid w:val="00D57AE2"/>
    <w:rsid w:val="00D57F0E"/>
    <w:rsid w:val="00D62E71"/>
    <w:rsid w:val="00D6430D"/>
    <w:rsid w:val="00D645AE"/>
    <w:rsid w:val="00D66188"/>
    <w:rsid w:val="00D6644E"/>
    <w:rsid w:val="00D731F6"/>
    <w:rsid w:val="00D740CA"/>
    <w:rsid w:val="00D83A65"/>
    <w:rsid w:val="00D84743"/>
    <w:rsid w:val="00D85728"/>
    <w:rsid w:val="00D95481"/>
    <w:rsid w:val="00D95F2E"/>
    <w:rsid w:val="00DA7D0B"/>
    <w:rsid w:val="00DC7A13"/>
    <w:rsid w:val="00DE39C1"/>
    <w:rsid w:val="00DE3F99"/>
    <w:rsid w:val="00DF2997"/>
    <w:rsid w:val="00DF3DD8"/>
    <w:rsid w:val="00DF543E"/>
    <w:rsid w:val="00E044F5"/>
    <w:rsid w:val="00E10AF1"/>
    <w:rsid w:val="00E10BC4"/>
    <w:rsid w:val="00E10C56"/>
    <w:rsid w:val="00E11114"/>
    <w:rsid w:val="00E12B89"/>
    <w:rsid w:val="00E13AE9"/>
    <w:rsid w:val="00E13C86"/>
    <w:rsid w:val="00E1415D"/>
    <w:rsid w:val="00E141DD"/>
    <w:rsid w:val="00E323E9"/>
    <w:rsid w:val="00E34018"/>
    <w:rsid w:val="00E37052"/>
    <w:rsid w:val="00E40CCA"/>
    <w:rsid w:val="00E437D2"/>
    <w:rsid w:val="00E53A9E"/>
    <w:rsid w:val="00E55751"/>
    <w:rsid w:val="00E8139A"/>
    <w:rsid w:val="00E81F72"/>
    <w:rsid w:val="00E8276C"/>
    <w:rsid w:val="00E82E40"/>
    <w:rsid w:val="00E91A65"/>
    <w:rsid w:val="00E96344"/>
    <w:rsid w:val="00E96F1A"/>
    <w:rsid w:val="00EA2311"/>
    <w:rsid w:val="00EA4057"/>
    <w:rsid w:val="00EB7194"/>
    <w:rsid w:val="00EC06C1"/>
    <w:rsid w:val="00EC7BC3"/>
    <w:rsid w:val="00ED6639"/>
    <w:rsid w:val="00ED7600"/>
    <w:rsid w:val="00ED77A6"/>
    <w:rsid w:val="00EE661F"/>
    <w:rsid w:val="00EF1CBD"/>
    <w:rsid w:val="00EF286C"/>
    <w:rsid w:val="00EF6073"/>
    <w:rsid w:val="00EF698B"/>
    <w:rsid w:val="00EF7365"/>
    <w:rsid w:val="00F06BFC"/>
    <w:rsid w:val="00F1362C"/>
    <w:rsid w:val="00F22D53"/>
    <w:rsid w:val="00F24CBD"/>
    <w:rsid w:val="00F414F1"/>
    <w:rsid w:val="00F44C67"/>
    <w:rsid w:val="00F47E25"/>
    <w:rsid w:val="00F508B8"/>
    <w:rsid w:val="00F72CB1"/>
    <w:rsid w:val="00F8139C"/>
    <w:rsid w:val="00F8215E"/>
    <w:rsid w:val="00F824F5"/>
    <w:rsid w:val="00F8502E"/>
    <w:rsid w:val="00F90FAB"/>
    <w:rsid w:val="00F9374D"/>
    <w:rsid w:val="00F93F1E"/>
    <w:rsid w:val="00F94C23"/>
    <w:rsid w:val="00F94E82"/>
    <w:rsid w:val="00FA15AF"/>
    <w:rsid w:val="00FA1DFE"/>
    <w:rsid w:val="00FB2540"/>
    <w:rsid w:val="00FC29B9"/>
    <w:rsid w:val="00FC6FD3"/>
    <w:rsid w:val="00FE305C"/>
    <w:rsid w:val="00FE4CB1"/>
    <w:rsid w:val="00FE6337"/>
    <w:rsid w:val="00FF0301"/>
    <w:rsid w:val="00FF4CB6"/>
    <w:rsid w:val="2EF41F69"/>
    <w:rsid w:val="6A7CEB3B"/>
    <w:rsid w:val="7963C942"/>
    <w:rsid w:val="7D45D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74F4F8F5-FF49-4955-BCC6-2E91E98AE34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3B659E"/>
    <w:rPr>
      <w:rFonts w:ascii="Arial" w:hAnsi="Arial" w:eastAsia="Times New Roman" w:cs="Times New Roman"/>
      <w:sz w:val="32"/>
      <w:szCs w:val="20"/>
      <w:lang w:val="en-GB"/>
    </w:rPr>
  </w:style>
  <w:style w:type="character" w:styleId="Heading1Char" w:customStyle="1">
    <w:name w:val="Heading 1 Char"/>
    <w:basedOn w:val="DefaultParagraphFont"/>
    <w:link w:val="Heading1"/>
    <w:uiPriority w:val="9"/>
    <w:rsid w:val="003B659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styleId="RAN4H2" w:customStyle="1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styleId="RAN4H1" w:customStyle="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SimSun" w:cs="Times New Roman"/>
      <w:sz w:val="36"/>
      <w:szCs w:val="20"/>
      <w:lang w:val="en-GB"/>
    </w:rPr>
  </w:style>
  <w:style w:type="character" w:styleId="RAN4H2Char" w:customStyle="1">
    <w:name w:val="RAN4 H2 Char"/>
    <w:basedOn w:val="Heading2Char"/>
    <w:link w:val="RAN4H2"/>
    <w:rsid w:val="00A37002"/>
    <w:rPr>
      <w:rFonts w:ascii="Arial" w:hAnsi="Arial" w:eastAsia="Times New Roman" w:cs="Times New Roman"/>
      <w:sz w:val="32"/>
      <w:szCs w:val="20"/>
      <w:lang w:val="en-GB"/>
    </w:rPr>
  </w:style>
  <w:style w:type="paragraph" w:styleId="RAN4Observation" w:customStyle="1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styleId="RAN4H1Char" w:customStyle="1">
    <w:name w:val="RAN4 H1 Char"/>
    <w:basedOn w:val="DefaultParagraphFont"/>
    <w:link w:val="RAN4H1"/>
    <w:rsid w:val="00AE56B1"/>
    <w:rPr>
      <w:rFonts w:ascii="Arial" w:hAnsi="Arial" w:eastAsia="SimSun" w:cs="Times New Roman"/>
      <w:sz w:val="36"/>
      <w:szCs w:val="20"/>
      <w:lang w:val="en-GB"/>
    </w:rPr>
  </w:style>
  <w:style w:type="paragraph" w:styleId="RAN4Proposal0" w:customStyle="1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styleId="ListParagraphChar" w:customStyle="1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styleId="RAN4ObservationChar" w:customStyle="1">
    <w:name w:val="RAN4 Observation Char"/>
    <w:basedOn w:val="ListParagraphChar"/>
    <w:link w:val="RAN4Observation"/>
    <w:rsid w:val="0008612A"/>
    <w:rPr>
      <w:rFonts w:ascii="Times New Roman" w:hAnsi="Times New Roman" w:eastAsia="Calibri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AN4ProposalChar" w:customStyle="1">
    <w:name w:val="RAN4 Proposal Char"/>
    <w:basedOn w:val="ListParagraphChar"/>
    <w:link w:val="RAN4Proposal0"/>
    <w:rsid w:val="0008612A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styleId="RAN4proposal" w:customStyle="1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styleId="CaptionChar" w:customStyle="1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styleId="RAN4proposalChar0" w:customStyle="1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styleId="RAN4observation0" w:customStyle="1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styleId="RAN4observationChar0" w:customStyle="1">
    <w:name w:val="RAN4 observation Char"/>
    <w:basedOn w:val="RAN4ObservationChar"/>
    <w:link w:val="RAN4observation0"/>
    <w:rsid w:val="002B4922"/>
    <w:rPr>
      <w:rFonts w:ascii="Times New Roman" w:hAnsi="Times New Roman" w:eastAsia="Calibri" w:cs="Times New Roman"/>
      <w:sz w:val="20"/>
      <w:szCs w:val="20"/>
      <w:lang w:val="en-GB"/>
    </w:rPr>
  </w:style>
  <w:style w:type="paragraph" w:styleId="RAN4H3" w:customStyle="1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styleId="RAN4H3Char" w:customStyle="1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239F5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tblPr/>
      <w:tcPr>
        <w:tcBorders>
          <w:top w:val="single" w:color="4472C4" w:themeColor="accent1" w:sz="4" w:space="0"/>
          <w:bottom w:val="single" w:color="4472C4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472C4" w:themeColor="accent1" w:sz="4" w:space="0"/>
          <w:left w:val="nil"/>
        </w:tcBorders>
      </w:tcPr>
    </w:tblStylePr>
    <w:tblStylePr w:type="swCell">
      <w:tblPr/>
      <w:tcPr>
        <w:tcBorders>
          <w:top w:val="double" w:color="4472C4" w:themeColor="accent1" w:sz="4" w:space="0"/>
          <w:right w:val="nil"/>
        </w:tcBorders>
      </w:tcPr>
    </w:tblStylePr>
  </w:style>
  <w:style w:type="paragraph" w:styleId="Numbering" w:customStyle="1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cs="Arial" w:asciiTheme="minorHAnsi" w:hAnsiTheme="minorHAnsi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styleId="sectionsubheader" w:customStyle="1">
    <w:name w:val="section_subheader"/>
    <w:next w:val="Normal"/>
    <w:link w:val="sectionsubheaderChar"/>
    <w:qFormat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sectionsubheaderChar" w:customStyle="1">
    <w:name w:val="section_subheader Char"/>
    <w:basedOn w:val="DefaultParagraphFont"/>
    <w:link w:val="sectionsubheader"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character" w:styleId="QuoteChar" w:customStyle="1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 w:eastAsiaTheme="minorEastAsia"/>
      <w:color w:val="5A5A5A" w:themeColor="text1" w:themeTint="A5"/>
      <w:spacing w:val="15"/>
      <w:sz w:val="22"/>
    </w:rPr>
  </w:style>
  <w:style w:type="character" w:styleId="SubtitleChar" w:customStyle="1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592A86"/>
    <w:rPr>
      <w:rFonts w:asciiTheme="majorHAnsi" w:hAnsiTheme="majorHAnsi" w:eastAsiaTheme="majorEastAsia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styleId="Heading5Char" w:customStyle="1">
    <w:name w:val="Heading 5 Char"/>
    <w:basedOn w:val="DefaultParagraphFont"/>
    <w:link w:val="Heading5"/>
    <w:uiPriority w:val="9"/>
    <w:semiHidden/>
    <w:rsid w:val="00592A86"/>
    <w:rPr>
      <w:rFonts w:asciiTheme="majorHAnsi" w:hAnsiTheme="majorHAnsi" w:eastAsiaTheme="majorEastAsia" w:cstheme="majorBidi"/>
      <w:color w:val="2F5496" w:themeColor="accent1" w:themeShade="BF"/>
      <w:sz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592A86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592A86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592A86"/>
    <w:rPr>
      <w:rFonts w:asciiTheme="majorHAnsi" w:hAnsiTheme="majorHAnsi" w:eastAsiaTheme="majorEastAsia" w:cstheme="majorBidi"/>
      <w:i/>
      <w:iCs/>
      <w:color w:val="1F3763" w:themeColor="accent1" w:themeShade="7F"/>
      <w:sz w:val="20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592A86"/>
    <w:rPr>
      <w:rFonts w:asciiTheme="majorHAnsi" w:hAnsiTheme="majorHAnsi" w:eastAsiaTheme="majorEastAsia" w:cstheme="majorBidi"/>
      <w:color w:val="1F3763" w:themeColor="accent1" w:themeShade="7F"/>
      <w:sz w:val="20"/>
    </w:rPr>
  </w:style>
  <w:style w:type="table" w:styleId="Style1" w:customStyle="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pPr>
        <w:jc w:val="center"/>
      </w:pPr>
      <w:rPr>
        <w:rFonts w:ascii="Britannic Bold" w:hAnsi="Britannic Bold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TAC" w:customStyle="1">
    <w:name w:val="TAC"/>
    <w:basedOn w:val="TAL"/>
    <w:link w:val="TACChar"/>
    <w:qFormat/>
    <w:rsid w:val="00F8502E"/>
    <w:pPr>
      <w:jc w:val="center"/>
    </w:pPr>
  </w:style>
  <w:style w:type="character" w:styleId="TACChar" w:customStyle="1">
    <w:name w:val="TAC Char"/>
    <w:link w:val="TAC"/>
    <w:qFormat/>
    <w:rsid w:val="00F8502E"/>
    <w:rPr>
      <w:rFonts w:ascii="Arial" w:hAnsi="Arial" w:eastAsia="Times New Roman" w:cs="Times New Roman"/>
      <w:sz w:val="18"/>
      <w:szCs w:val="20"/>
      <w:lang w:val="en-GB" w:eastAsia="en-GB"/>
    </w:rPr>
  </w:style>
  <w:style w:type="character" w:styleId="TALCar" w:customStyle="1">
    <w:name w:val="TAL Car"/>
    <w:link w:val="TAL"/>
    <w:qFormat/>
    <w:locked/>
    <w:rsid w:val="00F8502E"/>
    <w:rPr>
      <w:rFonts w:ascii="Arial" w:hAnsi="Arial" w:eastAsia="Times New Roman"/>
      <w:sz w:val="18"/>
    </w:rPr>
  </w:style>
  <w:style w:type="paragraph" w:styleId="TAL" w:customStyle="1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/>
      <w:sz w:val="18"/>
    </w:rPr>
  </w:style>
  <w:style w:type="paragraph" w:styleId="TAH" w:customStyle="1">
    <w:name w:val="TAH"/>
    <w:basedOn w:val="TAC"/>
    <w:link w:val="TAHCar"/>
    <w:qFormat/>
    <w:rsid w:val="00F8502E"/>
    <w:rPr>
      <w:b/>
    </w:rPr>
  </w:style>
  <w:style w:type="character" w:styleId="TAHCar" w:customStyle="1">
    <w:name w:val="TAH Car"/>
    <w:link w:val="TAH"/>
    <w:qFormat/>
    <w:rsid w:val="00F8502E"/>
    <w:rPr>
      <w:rFonts w:ascii="Arial" w:hAnsi="Arial" w:eastAsia="Times New Roman"/>
      <w:b/>
      <w:sz w:val="18"/>
    </w:rPr>
  </w:style>
  <w:style w:type="character" w:styleId="normaltextrun" w:customStyle="1">
    <w:name w:val="normaltextrun"/>
    <w:basedOn w:val="DefaultParagraphFont"/>
    <w:rsid w:val="008E009B"/>
  </w:style>
  <w:style w:type="character" w:styleId="eop" w:customStyle="1">
    <w:name w:val="eop"/>
    <w:basedOn w:val="DefaultParagraphFont"/>
    <w:rsid w:val="008E009B"/>
  </w:style>
  <w:style w:type="paragraph" w:styleId="paragraph" w:customStyle="1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character" w:styleId="ui-provider" w:customStyle="1">
    <w:name w:val="ui-provider"/>
    <w:basedOn w:val="DefaultParagraphFont"/>
    <w:rsid w:val="00B97A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5144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4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31447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1782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53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92096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784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9071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5AIRPNAIUNRU-1328258698-26995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https://nokia.sharepoint.com/sites/c5g/5gradio/_layouts/15/DocIdRedir.aspx?ID=5AIRPNAIUNRU-1328258698-26995</Url>
      <Description>5AIRPNAIUNRU-1328258698-26995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D43A2E8D-C0AA-47D0-A644-25EF2F029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3GPP_Paper_Template_RAN4_#106bis-e_Dimitri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Alexander Hamilton (Nokia)</cp:lastModifiedBy>
  <cp:revision>14</cp:revision>
  <dcterms:created xsi:type="dcterms:W3CDTF">2023-09-21T08:02:00Z</dcterms:created>
  <dcterms:modified xsi:type="dcterms:W3CDTF">2023-09-25T14:37:09Z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847b4698-d429-4cfd-b79a-b7a851a16034</vt:lpwstr>
  </property>
  <property fmtid="{D5CDD505-2E9C-101B-9397-08002B2CF9AE}" pid="11" name="MediaServiceImageTags">
    <vt:lpwstr/>
  </property>
</Properties>
</file>